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72F95" w14:textId="629CABD7" w:rsidR="00CD0355" w:rsidRPr="00B064AA" w:rsidRDefault="00CD0355" w:rsidP="00CD0355">
      <w:pPr>
        <w:pStyle w:val="p1"/>
        <w:spacing w:line="400" w:lineRule="exact"/>
        <w:jc w:val="center"/>
        <w:rPr>
          <w:rFonts w:ascii="Times New Roman" w:hAnsi="Times New Roman" w:cs="Times New Roman"/>
          <w:b/>
          <w:bCs/>
          <w:sz w:val="40"/>
          <w:szCs w:val="40"/>
        </w:rPr>
      </w:pPr>
      <w:r w:rsidRPr="00B064AA">
        <w:rPr>
          <w:rFonts w:ascii="Times New Roman" w:hAnsi="Times New Roman" w:cs="Times New Roman"/>
          <w:b/>
          <w:bCs/>
          <w:sz w:val="40"/>
          <w:szCs w:val="40"/>
        </w:rPr>
        <w:t>Pre-production Media Research</w:t>
      </w:r>
    </w:p>
    <w:p w14:paraId="03E252AB" w14:textId="7690BCC8" w:rsidR="00CD0355" w:rsidRPr="00B064AA" w:rsidRDefault="00CD0355" w:rsidP="00CD0355">
      <w:pPr>
        <w:pStyle w:val="p1"/>
        <w:spacing w:line="400" w:lineRule="exact"/>
        <w:jc w:val="center"/>
        <w:rPr>
          <w:rFonts w:ascii="Times New Roman" w:hAnsi="Times New Roman" w:cs="Times New Roman"/>
          <w:sz w:val="40"/>
          <w:szCs w:val="40"/>
        </w:rPr>
      </w:pPr>
      <w:r w:rsidRPr="00B064AA">
        <w:rPr>
          <w:rFonts w:ascii="Times New Roman" w:hAnsi="Times New Roman" w:cs="Times New Roman"/>
          <w:b/>
          <w:bCs/>
          <w:sz w:val="40"/>
          <w:szCs w:val="40"/>
        </w:rPr>
        <w:t>and Creative Direction</w:t>
      </w:r>
    </w:p>
    <w:p w14:paraId="409F5063" w14:textId="5778ACB0" w:rsidR="003A4BA6" w:rsidRPr="00B064AA" w:rsidRDefault="00CD0355" w:rsidP="00CD0355">
      <w:pPr>
        <w:autoSpaceDE w:val="0"/>
        <w:autoSpaceDN w:val="0"/>
        <w:adjustRightInd w:val="0"/>
        <w:spacing w:after="0" w:line="400" w:lineRule="exact"/>
        <w:jc w:val="center"/>
        <w:rPr>
          <w:rFonts w:ascii="Times New Roman" w:hAnsi="Times New Roman" w:cs="Times New Roman"/>
          <w:b/>
          <w:bCs/>
          <w:kern w:val="0"/>
          <w:sz w:val="24"/>
        </w:rPr>
      </w:pPr>
      <w:r w:rsidRPr="00B064AA">
        <w:rPr>
          <w:rFonts w:ascii="Times New Roman" w:hAnsi="Times New Roman" w:cs="Times New Roman"/>
          <w:b/>
          <w:bCs/>
          <w:kern w:val="0"/>
          <w:sz w:val="24"/>
        </w:rPr>
        <w:t>A</w:t>
      </w:r>
      <w:r w:rsidRPr="00B064AA">
        <w:rPr>
          <w:rFonts w:ascii="Times New Roman" w:hAnsi="Times New Roman" w:cs="Times New Roman"/>
          <w:b/>
          <w:bCs/>
          <w:kern w:val="0"/>
          <w:sz w:val="24"/>
        </w:rPr>
        <w:t>uthor</w:t>
      </w:r>
      <w:r w:rsidRPr="00B064AA">
        <w:rPr>
          <w:rFonts w:ascii="Times New Roman" w:hAnsi="Times New Roman" w:cs="Times New Roman"/>
          <w:b/>
          <w:bCs/>
          <w:kern w:val="0"/>
          <w:sz w:val="24"/>
        </w:rPr>
        <w:t>: He Minghao</w:t>
      </w:r>
    </w:p>
    <w:p w14:paraId="653043DC" w14:textId="0847BEF1" w:rsidR="003A4BA6" w:rsidRPr="00B064AA" w:rsidRDefault="003A4BA6" w:rsidP="003A4BA6">
      <w:pPr>
        <w:autoSpaceDE w:val="0"/>
        <w:autoSpaceDN w:val="0"/>
        <w:adjustRightInd w:val="0"/>
        <w:spacing w:after="0" w:line="400" w:lineRule="exact"/>
        <w:rPr>
          <w:rFonts w:ascii="Times New Roman" w:hAnsi="Times New Roman" w:cs="Times New Roman"/>
          <w:kern w:val="0"/>
          <w:sz w:val="28"/>
          <w:szCs w:val="28"/>
        </w:rPr>
      </w:pPr>
      <w:r w:rsidRPr="00B064AA">
        <w:rPr>
          <w:rFonts w:ascii="Times New Roman" w:hAnsi="Times New Roman" w:cs="Times New Roman"/>
          <w:kern w:val="0"/>
          <w:sz w:val="28"/>
          <w:szCs w:val="28"/>
        </w:rPr>
        <w:t>Before we began production, as the project</w:t>
      </w:r>
      <w:r w:rsidR="00CD0355" w:rsidRPr="00B064AA">
        <w:rPr>
          <w:rFonts w:ascii="Times New Roman" w:hAnsi="Times New Roman" w:cs="Times New Roman"/>
          <w:kern w:val="0"/>
          <w:sz w:val="28"/>
          <w:szCs w:val="28"/>
        </w:rPr>
        <w:t xml:space="preserve"> lead and</w:t>
      </w:r>
      <w:r w:rsidRPr="00B064AA">
        <w:rPr>
          <w:rFonts w:ascii="Times New Roman" w:hAnsi="Times New Roman" w:cs="Times New Roman"/>
          <w:kern w:val="0"/>
          <w:sz w:val="28"/>
          <w:szCs w:val="28"/>
        </w:rPr>
        <w:t xml:space="preserve"> planner, carried out research and analysis on a variety of media content so that our creative direction would be grounded in solid references. We looked at existing food waste awareness videos, interview-based documentaries, short-form videos for social media, and websites from non-profit organizations.</w:t>
      </w:r>
    </w:p>
    <w:p w14:paraId="07A83BDF" w14:textId="77777777" w:rsidR="003A4BA6" w:rsidRPr="00B064AA" w:rsidRDefault="003A4BA6" w:rsidP="003A4BA6">
      <w:pPr>
        <w:autoSpaceDE w:val="0"/>
        <w:autoSpaceDN w:val="0"/>
        <w:adjustRightInd w:val="0"/>
        <w:spacing w:after="0" w:line="400" w:lineRule="exact"/>
        <w:rPr>
          <w:rFonts w:ascii="Times New Roman" w:hAnsi="Times New Roman" w:cs="Times New Roman"/>
          <w:kern w:val="0"/>
          <w:sz w:val="28"/>
          <w:szCs w:val="28"/>
        </w:rPr>
      </w:pPr>
    </w:p>
    <w:p w14:paraId="5C0D9188" w14:textId="36D05476" w:rsidR="003A4BA6" w:rsidRPr="00B064AA" w:rsidRDefault="003A4BA6" w:rsidP="003A4BA6">
      <w:pPr>
        <w:autoSpaceDE w:val="0"/>
        <w:autoSpaceDN w:val="0"/>
        <w:adjustRightInd w:val="0"/>
        <w:spacing w:after="0" w:line="400" w:lineRule="exact"/>
        <w:rPr>
          <w:rFonts w:ascii="Times New Roman" w:hAnsi="Times New Roman" w:cs="Times New Roman"/>
          <w:kern w:val="0"/>
          <w:sz w:val="28"/>
          <w:szCs w:val="28"/>
        </w:rPr>
      </w:pPr>
      <w:r w:rsidRPr="00B064AA">
        <w:rPr>
          <w:rFonts w:ascii="Times New Roman" w:hAnsi="Times New Roman" w:cs="Times New Roman"/>
          <w:kern w:val="0"/>
          <w:sz w:val="28"/>
          <w:szCs w:val="28"/>
        </w:rPr>
        <w:t>When preparing the script and overall structure for our videos, we drew inspiration from resources provided by the National Environment Agency (NEA) in Singapore, including the “Love Your Food” campaign and related statistics. By studying how these examples combined real-life scenarios, compelling data, and close-up shots of wasted food to create an emotional impact, we were able to decide that our own main promotional video should weave together logical data with personal stories so that the message would be both credible and relatable</w:t>
      </w:r>
      <w:r w:rsidR="00282414">
        <w:rPr>
          <w:rFonts w:ascii="Times New Roman" w:hAnsi="Times New Roman" w:cs="Times New Roman"/>
          <w:kern w:val="0"/>
          <w:sz w:val="28"/>
          <w:szCs w:val="28"/>
        </w:rPr>
        <w:t xml:space="preserve"> </w:t>
      </w:r>
      <w:r w:rsidR="00282414" w:rsidRPr="00282414">
        <w:rPr>
          <w:rFonts w:ascii="Times New Roman" w:hAnsi="Times New Roman" w:cs="Times New Roman"/>
          <w:i/>
          <w:iCs/>
          <w:kern w:val="0"/>
          <w:sz w:val="24"/>
        </w:rPr>
        <w:t>(</w:t>
      </w:r>
      <w:r w:rsidR="00282414" w:rsidRPr="00282414">
        <w:rPr>
          <w:rFonts w:ascii="Times New Roman" w:hAnsi="Times New Roman" w:cs="Times New Roman"/>
          <w:i/>
          <w:iCs/>
          <w:kern w:val="0"/>
          <w:sz w:val="24"/>
        </w:rPr>
        <w:fldChar w:fldCharType="begin"/>
      </w:r>
      <w:r w:rsidR="00282414" w:rsidRPr="00282414">
        <w:rPr>
          <w:rFonts w:ascii="Times New Roman" w:hAnsi="Times New Roman" w:cs="Times New Roman"/>
          <w:i/>
          <w:iCs/>
          <w:kern w:val="0"/>
          <w:sz w:val="24"/>
        </w:rPr>
        <w:instrText xml:space="preserve"> REF _Ref205955050 \r  \* MERGEFORMAT </w:instrText>
      </w:r>
      <w:r w:rsidR="00282414" w:rsidRPr="00282414">
        <w:rPr>
          <w:rFonts w:ascii="Times New Roman" w:hAnsi="Times New Roman" w:cs="Times New Roman"/>
          <w:i/>
          <w:iCs/>
          <w:kern w:val="0"/>
          <w:sz w:val="24"/>
        </w:rPr>
        <w:fldChar w:fldCharType="separate"/>
      </w:r>
      <w:r w:rsidR="00282414" w:rsidRPr="00282414">
        <w:rPr>
          <w:rFonts w:ascii="Times New Roman" w:hAnsi="Times New Roman" w:cs="Times New Roman"/>
          <w:i/>
          <w:iCs/>
          <w:kern w:val="0"/>
          <w:sz w:val="24"/>
        </w:rPr>
        <w:t>[1]</w:t>
      </w:r>
      <w:r w:rsidR="00282414" w:rsidRPr="00282414">
        <w:rPr>
          <w:rFonts w:ascii="Times New Roman" w:hAnsi="Times New Roman" w:cs="Times New Roman"/>
          <w:i/>
          <w:iCs/>
          <w:kern w:val="0"/>
          <w:sz w:val="24"/>
        </w:rPr>
        <w:fldChar w:fldCharType="end"/>
      </w:r>
      <w:r w:rsidR="00282414" w:rsidRPr="00282414">
        <w:rPr>
          <w:rFonts w:ascii="Times New Roman" w:hAnsi="Times New Roman" w:cs="Times New Roman"/>
          <w:i/>
          <w:iCs/>
          <w:kern w:val="0"/>
          <w:sz w:val="24"/>
        </w:rPr>
        <w:t xml:space="preserve"> </w:t>
      </w:r>
      <w:r w:rsidR="00282414" w:rsidRPr="00282414">
        <w:rPr>
          <w:rFonts w:ascii="Times New Roman" w:hAnsi="Times New Roman" w:cs="Times New Roman"/>
          <w:i/>
          <w:iCs/>
          <w:sz w:val="24"/>
        </w:rPr>
        <w:t>NEA, 2024</w:t>
      </w:r>
      <w:r w:rsidR="00282414" w:rsidRPr="00282414">
        <w:rPr>
          <w:rFonts w:ascii="Times New Roman" w:hAnsi="Times New Roman" w:cs="Times New Roman"/>
          <w:i/>
          <w:iCs/>
          <w:kern w:val="0"/>
          <w:sz w:val="24"/>
        </w:rPr>
        <w:t>)(</w:t>
      </w:r>
      <w:r w:rsidR="00282414" w:rsidRPr="00282414">
        <w:rPr>
          <w:rFonts w:ascii="Times New Roman" w:hAnsi="Times New Roman" w:cs="Times New Roman"/>
          <w:i/>
          <w:iCs/>
          <w:kern w:val="0"/>
          <w:sz w:val="24"/>
        </w:rPr>
        <w:fldChar w:fldCharType="begin"/>
      </w:r>
      <w:r w:rsidR="00282414" w:rsidRPr="00282414">
        <w:rPr>
          <w:rFonts w:ascii="Times New Roman" w:hAnsi="Times New Roman" w:cs="Times New Roman"/>
          <w:i/>
          <w:iCs/>
          <w:kern w:val="0"/>
          <w:sz w:val="24"/>
        </w:rPr>
        <w:instrText xml:space="preserve"> REF _Ref205955053 \r  \* MERGEFORMAT </w:instrText>
      </w:r>
      <w:r w:rsidR="00282414" w:rsidRPr="00282414">
        <w:rPr>
          <w:rFonts w:ascii="Times New Roman" w:hAnsi="Times New Roman" w:cs="Times New Roman"/>
          <w:i/>
          <w:iCs/>
          <w:kern w:val="0"/>
          <w:sz w:val="24"/>
        </w:rPr>
        <w:fldChar w:fldCharType="separate"/>
      </w:r>
      <w:r w:rsidR="00282414" w:rsidRPr="00282414">
        <w:rPr>
          <w:rFonts w:ascii="Times New Roman" w:hAnsi="Times New Roman" w:cs="Times New Roman"/>
          <w:i/>
          <w:iCs/>
          <w:kern w:val="0"/>
          <w:sz w:val="24"/>
        </w:rPr>
        <w:t>[2]</w:t>
      </w:r>
      <w:r w:rsidR="00282414" w:rsidRPr="00282414">
        <w:rPr>
          <w:rFonts w:ascii="Times New Roman" w:hAnsi="Times New Roman" w:cs="Times New Roman"/>
          <w:i/>
          <w:iCs/>
          <w:kern w:val="0"/>
          <w:sz w:val="24"/>
        </w:rPr>
        <w:fldChar w:fldCharType="end"/>
      </w:r>
      <w:r w:rsidR="00282414" w:rsidRPr="00282414">
        <w:rPr>
          <w:rFonts w:ascii="Times New Roman" w:hAnsi="Times New Roman" w:cs="Times New Roman"/>
          <w:i/>
          <w:iCs/>
          <w:kern w:val="0"/>
          <w:sz w:val="24"/>
        </w:rPr>
        <w:t xml:space="preserve"> </w:t>
      </w:r>
      <w:r w:rsidR="00282414" w:rsidRPr="00282414">
        <w:rPr>
          <w:rFonts w:ascii="Times New Roman" w:hAnsi="Times New Roman" w:cs="Times New Roman"/>
          <w:i/>
          <w:iCs/>
          <w:kern w:val="0"/>
          <w:sz w:val="24"/>
        </w:rPr>
        <w:t>NEA, 2025</w:t>
      </w:r>
      <w:r w:rsidR="00282414" w:rsidRPr="00282414">
        <w:rPr>
          <w:rFonts w:ascii="Times New Roman" w:hAnsi="Times New Roman" w:cs="Times New Roman"/>
          <w:i/>
          <w:iCs/>
          <w:kern w:val="0"/>
          <w:sz w:val="24"/>
        </w:rPr>
        <w:t>)</w:t>
      </w:r>
      <w:r w:rsidRPr="00B064AA">
        <w:rPr>
          <w:rFonts w:ascii="Times New Roman" w:hAnsi="Times New Roman" w:cs="Times New Roman"/>
          <w:kern w:val="0"/>
          <w:sz w:val="28"/>
          <w:szCs w:val="28"/>
        </w:rPr>
        <w:t>.</w:t>
      </w:r>
    </w:p>
    <w:p w14:paraId="0F94FF1A" w14:textId="77777777" w:rsidR="003A4BA6" w:rsidRPr="00B064AA" w:rsidRDefault="003A4BA6" w:rsidP="003A4BA6">
      <w:pPr>
        <w:autoSpaceDE w:val="0"/>
        <w:autoSpaceDN w:val="0"/>
        <w:adjustRightInd w:val="0"/>
        <w:spacing w:after="0" w:line="400" w:lineRule="exact"/>
        <w:rPr>
          <w:rFonts w:ascii="Times New Roman" w:hAnsi="Times New Roman" w:cs="Times New Roman"/>
          <w:kern w:val="0"/>
          <w:sz w:val="28"/>
          <w:szCs w:val="28"/>
        </w:rPr>
      </w:pPr>
    </w:p>
    <w:p w14:paraId="620B431D" w14:textId="174342CA" w:rsidR="003A4BA6" w:rsidRPr="00B064AA" w:rsidRDefault="003A4BA6" w:rsidP="003A4BA6">
      <w:pPr>
        <w:autoSpaceDE w:val="0"/>
        <w:autoSpaceDN w:val="0"/>
        <w:adjustRightInd w:val="0"/>
        <w:spacing w:after="0" w:line="400" w:lineRule="exact"/>
        <w:rPr>
          <w:rFonts w:ascii="Times New Roman" w:hAnsi="Times New Roman" w:cs="Times New Roman"/>
          <w:kern w:val="0"/>
          <w:sz w:val="28"/>
          <w:szCs w:val="28"/>
        </w:rPr>
      </w:pPr>
      <w:r w:rsidRPr="00B064AA">
        <w:rPr>
          <w:rFonts w:ascii="Times New Roman" w:hAnsi="Times New Roman" w:cs="Times New Roman"/>
          <w:kern w:val="0"/>
          <w:sz w:val="28"/>
          <w:szCs w:val="28"/>
        </w:rPr>
        <w:t>In terms of interview-style videos, we examined examples from platforms such as CNA Insider, where open-ended questions encouraged interviewees to speak freely about their experiences. This approach, which avoided overly scripted lines, helped us shape our own interviews in a way that allowed authentic and unfiltered responses, making it easier for viewers to connect with the stories being told</w:t>
      </w:r>
      <w:r w:rsidR="00282414">
        <w:rPr>
          <w:rFonts w:ascii="Times New Roman" w:hAnsi="Times New Roman" w:cs="Times New Roman"/>
          <w:kern w:val="0"/>
          <w:sz w:val="28"/>
          <w:szCs w:val="28"/>
        </w:rPr>
        <w:t xml:space="preserve"> </w:t>
      </w:r>
      <w:r w:rsidR="00282414" w:rsidRPr="00282414">
        <w:rPr>
          <w:rFonts w:ascii="Times New Roman" w:hAnsi="Times New Roman" w:cs="Times New Roman"/>
          <w:i/>
          <w:iCs/>
          <w:kern w:val="0"/>
          <w:sz w:val="24"/>
        </w:rPr>
        <w:t>(</w:t>
      </w:r>
      <w:r w:rsidR="00282414" w:rsidRPr="00282414">
        <w:rPr>
          <w:rFonts w:ascii="Times New Roman" w:hAnsi="Times New Roman" w:cs="Times New Roman"/>
          <w:i/>
          <w:iCs/>
          <w:kern w:val="0"/>
          <w:sz w:val="24"/>
        </w:rPr>
        <w:fldChar w:fldCharType="begin"/>
      </w:r>
      <w:r w:rsidR="00282414" w:rsidRPr="00282414">
        <w:rPr>
          <w:rFonts w:ascii="Times New Roman" w:hAnsi="Times New Roman" w:cs="Times New Roman"/>
          <w:i/>
          <w:iCs/>
          <w:kern w:val="0"/>
          <w:sz w:val="24"/>
        </w:rPr>
        <w:instrText xml:space="preserve"> REF _Ref205955111 \r  \* MERGEFORMAT </w:instrText>
      </w:r>
      <w:r w:rsidR="00282414" w:rsidRPr="00282414">
        <w:rPr>
          <w:rFonts w:ascii="Times New Roman" w:hAnsi="Times New Roman" w:cs="Times New Roman"/>
          <w:i/>
          <w:iCs/>
          <w:kern w:val="0"/>
          <w:sz w:val="24"/>
        </w:rPr>
        <w:fldChar w:fldCharType="separate"/>
      </w:r>
      <w:r w:rsidR="00282414" w:rsidRPr="00282414">
        <w:rPr>
          <w:rFonts w:ascii="Times New Roman" w:hAnsi="Times New Roman" w:cs="Times New Roman"/>
          <w:i/>
          <w:iCs/>
          <w:kern w:val="0"/>
          <w:sz w:val="24"/>
        </w:rPr>
        <w:t>[3]</w:t>
      </w:r>
      <w:r w:rsidR="00282414" w:rsidRPr="00282414">
        <w:rPr>
          <w:rFonts w:ascii="Times New Roman" w:hAnsi="Times New Roman" w:cs="Times New Roman"/>
          <w:i/>
          <w:iCs/>
          <w:kern w:val="0"/>
          <w:sz w:val="24"/>
        </w:rPr>
        <w:fldChar w:fldCharType="end"/>
      </w:r>
      <w:r w:rsidR="00282414" w:rsidRPr="00282414">
        <w:rPr>
          <w:rFonts w:ascii="Times New Roman" w:hAnsi="Times New Roman" w:cs="Times New Roman"/>
          <w:i/>
          <w:iCs/>
          <w:kern w:val="0"/>
          <w:sz w:val="24"/>
        </w:rPr>
        <w:t xml:space="preserve"> </w:t>
      </w:r>
      <w:r w:rsidR="00282414" w:rsidRPr="00282414">
        <w:rPr>
          <w:rFonts w:ascii="Times New Roman" w:hAnsi="Times New Roman" w:cs="Times New Roman"/>
          <w:i/>
          <w:iCs/>
          <w:sz w:val="24"/>
        </w:rPr>
        <w:t>YouTube, 2019</w:t>
      </w:r>
      <w:r w:rsidR="00282414" w:rsidRPr="00282414">
        <w:rPr>
          <w:rFonts w:ascii="Times New Roman" w:hAnsi="Times New Roman" w:cs="Times New Roman"/>
          <w:i/>
          <w:iCs/>
          <w:kern w:val="0"/>
          <w:sz w:val="24"/>
        </w:rPr>
        <w:t>)</w:t>
      </w:r>
      <w:r w:rsidRPr="00B064AA">
        <w:rPr>
          <w:rFonts w:ascii="Times New Roman" w:hAnsi="Times New Roman" w:cs="Times New Roman"/>
          <w:kern w:val="0"/>
          <w:sz w:val="28"/>
          <w:szCs w:val="28"/>
        </w:rPr>
        <w:t>.</w:t>
      </w:r>
    </w:p>
    <w:p w14:paraId="651A91FD" w14:textId="77777777" w:rsidR="003A4BA6" w:rsidRPr="00282414" w:rsidRDefault="003A4BA6" w:rsidP="003A4BA6">
      <w:pPr>
        <w:autoSpaceDE w:val="0"/>
        <w:autoSpaceDN w:val="0"/>
        <w:adjustRightInd w:val="0"/>
        <w:spacing w:after="0" w:line="400" w:lineRule="exact"/>
        <w:rPr>
          <w:rFonts w:ascii="Times New Roman" w:hAnsi="Times New Roman" w:cs="Times New Roman"/>
          <w:kern w:val="0"/>
          <w:sz w:val="28"/>
          <w:szCs w:val="28"/>
        </w:rPr>
      </w:pPr>
    </w:p>
    <w:p w14:paraId="475F8AAD" w14:textId="125639F1" w:rsidR="003A4BA6" w:rsidRPr="00B064AA" w:rsidRDefault="003A4BA6" w:rsidP="003A4BA6">
      <w:pPr>
        <w:autoSpaceDE w:val="0"/>
        <w:autoSpaceDN w:val="0"/>
        <w:adjustRightInd w:val="0"/>
        <w:spacing w:after="0" w:line="400" w:lineRule="exact"/>
        <w:rPr>
          <w:rFonts w:ascii="Times New Roman" w:hAnsi="Times New Roman" w:cs="Times New Roman"/>
          <w:kern w:val="0"/>
          <w:sz w:val="28"/>
          <w:szCs w:val="28"/>
        </w:rPr>
      </w:pPr>
      <w:r w:rsidRPr="00B064AA">
        <w:rPr>
          <w:rFonts w:ascii="Times New Roman" w:hAnsi="Times New Roman" w:cs="Times New Roman"/>
          <w:kern w:val="0"/>
          <w:sz w:val="28"/>
          <w:szCs w:val="28"/>
        </w:rPr>
        <w:t>For short-form videos, we analyzed popular content on Instagram Reels and TikTok that focused on food waste and sustainability. We noticed that videos with a fast pace, clear subtitles, and direct takeaways tended to perform better. This observation led us to create two vertical short clips, one that highlighted the problem and another that offered practical solutions, so that we could both raise awareness and encourage action</w:t>
      </w:r>
      <w:r w:rsidR="00282414">
        <w:rPr>
          <w:rFonts w:ascii="Times New Roman" w:hAnsi="Times New Roman" w:cs="Times New Roman"/>
          <w:kern w:val="0"/>
          <w:sz w:val="28"/>
          <w:szCs w:val="28"/>
        </w:rPr>
        <w:t xml:space="preserve"> </w:t>
      </w:r>
      <w:r w:rsidR="00282414" w:rsidRPr="00282414">
        <w:rPr>
          <w:rFonts w:ascii="Times New Roman" w:hAnsi="Times New Roman" w:cs="Times New Roman"/>
          <w:i/>
          <w:iCs/>
          <w:kern w:val="0"/>
          <w:sz w:val="24"/>
        </w:rPr>
        <w:t>(</w:t>
      </w:r>
      <w:r w:rsidR="00282414" w:rsidRPr="00282414">
        <w:rPr>
          <w:rFonts w:ascii="Times New Roman" w:hAnsi="Times New Roman" w:cs="Times New Roman"/>
          <w:i/>
          <w:iCs/>
          <w:kern w:val="0"/>
          <w:sz w:val="24"/>
        </w:rPr>
        <w:fldChar w:fldCharType="begin"/>
      </w:r>
      <w:r w:rsidR="00282414" w:rsidRPr="00282414">
        <w:rPr>
          <w:rFonts w:ascii="Times New Roman" w:hAnsi="Times New Roman" w:cs="Times New Roman"/>
          <w:i/>
          <w:iCs/>
          <w:kern w:val="0"/>
          <w:sz w:val="24"/>
        </w:rPr>
        <w:instrText xml:space="preserve"> REF _Ref205955167 \r  \* MERGEFORMAT </w:instrText>
      </w:r>
      <w:r w:rsidR="00282414" w:rsidRPr="00282414">
        <w:rPr>
          <w:rFonts w:ascii="Times New Roman" w:hAnsi="Times New Roman" w:cs="Times New Roman"/>
          <w:i/>
          <w:iCs/>
          <w:kern w:val="0"/>
          <w:sz w:val="24"/>
        </w:rPr>
        <w:fldChar w:fldCharType="separate"/>
      </w:r>
      <w:r w:rsidR="00282414" w:rsidRPr="00282414">
        <w:rPr>
          <w:rFonts w:ascii="Times New Roman" w:hAnsi="Times New Roman" w:cs="Times New Roman"/>
          <w:i/>
          <w:iCs/>
          <w:kern w:val="0"/>
          <w:sz w:val="24"/>
        </w:rPr>
        <w:t>[4]</w:t>
      </w:r>
      <w:r w:rsidR="00282414" w:rsidRPr="00282414">
        <w:rPr>
          <w:rFonts w:ascii="Times New Roman" w:hAnsi="Times New Roman" w:cs="Times New Roman"/>
          <w:i/>
          <w:iCs/>
          <w:kern w:val="0"/>
          <w:sz w:val="24"/>
        </w:rPr>
        <w:fldChar w:fldCharType="end"/>
      </w:r>
      <w:r w:rsidR="00282414" w:rsidRPr="00282414">
        <w:rPr>
          <w:rFonts w:ascii="Times New Roman" w:hAnsi="Times New Roman" w:cs="Times New Roman"/>
          <w:i/>
          <w:iCs/>
          <w:kern w:val="0"/>
          <w:sz w:val="24"/>
        </w:rPr>
        <w:t xml:space="preserve"> </w:t>
      </w:r>
      <w:r w:rsidR="00282414" w:rsidRPr="00282414">
        <w:rPr>
          <w:rFonts w:ascii="Times New Roman" w:hAnsi="Times New Roman" w:cs="Times New Roman"/>
          <w:i/>
          <w:iCs/>
          <w:sz w:val="24"/>
        </w:rPr>
        <w:t>TikTok, n.d.</w:t>
      </w:r>
      <w:r w:rsidR="00282414" w:rsidRPr="00282414">
        <w:rPr>
          <w:rFonts w:ascii="Times New Roman" w:hAnsi="Times New Roman" w:cs="Times New Roman"/>
          <w:i/>
          <w:iCs/>
          <w:kern w:val="0"/>
          <w:sz w:val="24"/>
        </w:rPr>
        <w:t>)(</w:t>
      </w:r>
      <w:r w:rsidR="00282414" w:rsidRPr="00282414">
        <w:rPr>
          <w:rFonts w:ascii="Times New Roman" w:hAnsi="Times New Roman" w:cs="Times New Roman"/>
          <w:i/>
          <w:iCs/>
          <w:kern w:val="0"/>
          <w:sz w:val="24"/>
        </w:rPr>
        <w:fldChar w:fldCharType="begin"/>
      </w:r>
      <w:r w:rsidR="00282414" w:rsidRPr="00282414">
        <w:rPr>
          <w:rFonts w:ascii="Times New Roman" w:hAnsi="Times New Roman" w:cs="Times New Roman"/>
          <w:i/>
          <w:iCs/>
          <w:kern w:val="0"/>
          <w:sz w:val="24"/>
        </w:rPr>
        <w:instrText xml:space="preserve"> REF _Ref205955180 \r  \* MERGEFORMAT </w:instrText>
      </w:r>
      <w:r w:rsidR="00282414" w:rsidRPr="00282414">
        <w:rPr>
          <w:rFonts w:ascii="Times New Roman" w:hAnsi="Times New Roman" w:cs="Times New Roman"/>
          <w:i/>
          <w:iCs/>
          <w:kern w:val="0"/>
          <w:sz w:val="24"/>
        </w:rPr>
        <w:fldChar w:fldCharType="separate"/>
      </w:r>
      <w:r w:rsidR="00282414" w:rsidRPr="00282414">
        <w:rPr>
          <w:rFonts w:ascii="Times New Roman" w:hAnsi="Times New Roman" w:cs="Times New Roman"/>
          <w:i/>
          <w:iCs/>
          <w:kern w:val="0"/>
          <w:sz w:val="24"/>
        </w:rPr>
        <w:t>[5]</w:t>
      </w:r>
      <w:r w:rsidR="00282414" w:rsidRPr="00282414">
        <w:rPr>
          <w:rFonts w:ascii="Times New Roman" w:hAnsi="Times New Roman" w:cs="Times New Roman"/>
          <w:i/>
          <w:iCs/>
          <w:kern w:val="0"/>
          <w:sz w:val="24"/>
        </w:rPr>
        <w:fldChar w:fldCharType="end"/>
      </w:r>
      <w:r w:rsidR="00282414" w:rsidRPr="00282414">
        <w:rPr>
          <w:rFonts w:ascii="Times New Roman" w:hAnsi="Times New Roman" w:cs="Times New Roman"/>
          <w:i/>
          <w:iCs/>
          <w:kern w:val="0"/>
          <w:sz w:val="24"/>
        </w:rPr>
        <w:t xml:space="preserve"> </w:t>
      </w:r>
      <w:r w:rsidR="00282414" w:rsidRPr="00282414">
        <w:rPr>
          <w:rFonts w:ascii="Times New Roman" w:hAnsi="Times New Roman" w:cs="Times New Roman"/>
          <w:i/>
          <w:iCs/>
          <w:sz w:val="24"/>
        </w:rPr>
        <w:t>Facebook, n.d.</w:t>
      </w:r>
      <w:r w:rsidR="00282414" w:rsidRPr="00282414">
        <w:rPr>
          <w:rFonts w:ascii="Times New Roman" w:hAnsi="Times New Roman" w:cs="Times New Roman"/>
          <w:i/>
          <w:iCs/>
          <w:kern w:val="0"/>
          <w:sz w:val="24"/>
        </w:rPr>
        <w:t>)</w:t>
      </w:r>
      <w:r w:rsidRPr="00B064AA">
        <w:rPr>
          <w:rFonts w:ascii="Times New Roman" w:hAnsi="Times New Roman" w:cs="Times New Roman"/>
          <w:kern w:val="0"/>
          <w:sz w:val="28"/>
          <w:szCs w:val="28"/>
        </w:rPr>
        <w:t>.</w:t>
      </w:r>
    </w:p>
    <w:p w14:paraId="3757DAAD" w14:textId="77777777" w:rsidR="003A4BA6" w:rsidRPr="00B064AA" w:rsidRDefault="003A4BA6" w:rsidP="003A4BA6">
      <w:pPr>
        <w:autoSpaceDE w:val="0"/>
        <w:autoSpaceDN w:val="0"/>
        <w:adjustRightInd w:val="0"/>
        <w:spacing w:after="0" w:line="400" w:lineRule="exact"/>
        <w:rPr>
          <w:rFonts w:ascii="Times New Roman" w:hAnsi="Times New Roman" w:cs="Times New Roman"/>
          <w:kern w:val="0"/>
          <w:sz w:val="28"/>
          <w:szCs w:val="28"/>
        </w:rPr>
      </w:pPr>
    </w:p>
    <w:p w14:paraId="406CF1CB" w14:textId="7E170E2B" w:rsidR="003A4BA6" w:rsidRPr="00B064AA" w:rsidRDefault="003A4BA6" w:rsidP="003A4BA6">
      <w:pPr>
        <w:autoSpaceDE w:val="0"/>
        <w:autoSpaceDN w:val="0"/>
        <w:adjustRightInd w:val="0"/>
        <w:spacing w:after="0" w:line="400" w:lineRule="exact"/>
        <w:rPr>
          <w:rFonts w:ascii="Times New Roman" w:hAnsi="Times New Roman" w:cs="Times New Roman"/>
          <w:kern w:val="0"/>
          <w:sz w:val="28"/>
          <w:szCs w:val="28"/>
        </w:rPr>
      </w:pPr>
      <w:r w:rsidRPr="00B064AA">
        <w:rPr>
          <w:rFonts w:ascii="Times New Roman" w:hAnsi="Times New Roman" w:cs="Times New Roman"/>
          <w:kern w:val="0"/>
          <w:sz w:val="28"/>
          <w:szCs w:val="28"/>
        </w:rPr>
        <w:t>When it came to website design, we took note of how organizations such as WWF Singapore, Food from the Heart, and The Food Bank Singapore presented their content. We paid close attention to clear navigation, consistent branding, and mobile optimization, since these features seemed crucial for keeping visitors engaged. This influenced us to adopt a five-section structure for our site and to make sure the mobile experience would be just as smooth as the desktop version</w:t>
      </w:r>
      <w:r w:rsidR="00282414">
        <w:rPr>
          <w:rFonts w:ascii="Times New Roman" w:hAnsi="Times New Roman" w:cs="Times New Roman"/>
          <w:kern w:val="0"/>
          <w:sz w:val="28"/>
          <w:szCs w:val="28"/>
        </w:rPr>
        <w:t xml:space="preserve"> </w:t>
      </w:r>
      <w:r w:rsidR="00282414" w:rsidRPr="00282414">
        <w:rPr>
          <w:rFonts w:ascii="Times New Roman" w:hAnsi="Times New Roman" w:cs="Times New Roman"/>
          <w:i/>
          <w:iCs/>
          <w:kern w:val="0"/>
          <w:sz w:val="24"/>
        </w:rPr>
        <w:t>(</w:t>
      </w:r>
      <w:r w:rsidR="00282414" w:rsidRPr="00282414">
        <w:rPr>
          <w:rFonts w:ascii="Times New Roman" w:hAnsi="Times New Roman" w:cs="Times New Roman"/>
          <w:i/>
          <w:iCs/>
          <w:kern w:val="0"/>
          <w:sz w:val="24"/>
        </w:rPr>
        <w:fldChar w:fldCharType="begin"/>
      </w:r>
      <w:r w:rsidR="00282414" w:rsidRPr="00282414">
        <w:rPr>
          <w:rFonts w:ascii="Times New Roman" w:hAnsi="Times New Roman" w:cs="Times New Roman"/>
          <w:i/>
          <w:iCs/>
          <w:kern w:val="0"/>
          <w:sz w:val="24"/>
        </w:rPr>
        <w:instrText xml:space="preserve"> REF _Ref205955252 \r  \* MERGEFORMAT </w:instrText>
      </w:r>
      <w:r w:rsidR="00282414" w:rsidRPr="00282414">
        <w:rPr>
          <w:rFonts w:ascii="Times New Roman" w:hAnsi="Times New Roman" w:cs="Times New Roman"/>
          <w:i/>
          <w:iCs/>
          <w:kern w:val="0"/>
          <w:sz w:val="24"/>
        </w:rPr>
        <w:fldChar w:fldCharType="separate"/>
      </w:r>
      <w:r w:rsidR="00282414" w:rsidRPr="00282414">
        <w:rPr>
          <w:rFonts w:ascii="Times New Roman" w:hAnsi="Times New Roman" w:cs="Times New Roman"/>
          <w:i/>
          <w:iCs/>
          <w:kern w:val="0"/>
          <w:sz w:val="24"/>
        </w:rPr>
        <w:t>[6]</w:t>
      </w:r>
      <w:r w:rsidR="00282414" w:rsidRPr="00282414">
        <w:rPr>
          <w:rFonts w:ascii="Times New Roman" w:hAnsi="Times New Roman" w:cs="Times New Roman"/>
          <w:i/>
          <w:iCs/>
          <w:kern w:val="0"/>
          <w:sz w:val="24"/>
        </w:rPr>
        <w:fldChar w:fldCharType="end"/>
      </w:r>
      <w:r w:rsidR="00282414" w:rsidRPr="00282414">
        <w:rPr>
          <w:rFonts w:ascii="Times New Roman" w:hAnsi="Times New Roman" w:cs="Times New Roman"/>
          <w:i/>
          <w:iCs/>
          <w:kern w:val="0"/>
          <w:sz w:val="24"/>
        </w:rPr>
        <w:t xml:space="preserve"> </w:t>
      </w:r>
      <w:r w:rsidR="00282414" w:rsidRPr="00282414">
        <w:rPr>
          <w:rFonts w:ascii="Times New Roman" w:hAnsi="Times New Roman" w:cs="Times New Roman"/>
          <w:i/>
          <w:iCs/>
          <w:sz w:val="24"/>
        </w:rPr>
        <w:t>WWF, n.d.</w:t>
      </w:r>
      <w:r w:rsidR="00282414" w:rsidRPr="00282414">
        <w:rPr>
          <w:rFonts w:ascii="Times New Roman" w:hAnsi="Times New Roman" w:cs="Times New Roman"/>
          <w:i/>
          <w:iCs/>
          <w:kern w:val="0"/>
          <w:sz w:val="24"/>
        </w:rPr>
        <w:t>)(</w:t>
      </w:r>
      <w:r w:rsidR="00282414" w:rsidRPr="00282414">
        <w:rPr>
          <w:rFonts w:ascii="Times New Roman" w:hAnsi="Times New Roman" w:cs="Times New Roman"/>
          <w:i/>
          <w:iCs/>
          <w:kern w:val="0"/>
          <w:sz w:val="24"/>
        </w:rPr>
        <w:fldChar w:fldCharType="begin"/>
      </w:r>
      <w:r w:rsidR="00282414" w:rsidRPr="00282414">
        <w:rPr>
          <w:rFonts w:ascii="Times New Roman" w:hAnsi="Times New Roman" w:cs="Times New Roman"/>
          <w:i/>
          <w:iCs/>
          <w:kern w:val="0"/>
          <w:sz w:val="24"/>
        </w:rPr>
        <w:instrText xml:space="preserve"> REF _Ref205955257 \r  \* MERGEFORMAT </w:instrText>
      </w:r>
      <w:r w:rsidR="00282414" w:rsidRPr="00282414">
        <w:rPr>
          <w:rFonts w:ascii="Times New Roman" w:hAnsi="Times New Roman" w:cs="Times New Roman"/>
          <w:i/>
          <w:iCs/>
          <w:kern w:val="0"/>
          <w:sz w:val="24"/>
        </w:rPr>
        <w:fldChar w:fldCharType="separate"/>
      </w:r>
      <w:r w:rsidR="00282414" w:rsidRPr="00282414">
        <w:rPr>
          <w:rFonts w:ascii="Times New Roman" w:hAnsi="Times New Roman" w:cs="Times New Roman"/>
          <w:i/>
          <w:iCs/>
          <w:kern w:val="0"/>
          <w:sz w:val="24"/>
        </w:rPr>
        <w:t>[7]</w:t>
      </w:r>
      <w:r w:rsidR="00282414" w:rsidRPr="00282414">
        <w:rPr>
          <w:rFonts w:ascii="Times New Roman" w:hAnsi="Times New Roman" w:cs="Times New Roman"/>
          <w:i/>
          <w:iCs/>
          <w:kern w:val="0"/>
          <w:sz w:val="24"/>
        </w:rPr>
        <w:fldChar w:fldCharType="end"/>
      </w:r>
      <w:r w:rsidR="00282414" w:rsidRPr="00282414">
        <w:rPr>
          <w:rFonts w:ascii="Times New Roman" w:hAnsi="Times New Roman" w:cs="Times New Roman"/>
          <w:i/>
          <w:iCs/>
          <w:kern w:val="0"/>
          <w:sz w:val="24"/>
        </w:rPr>
        <w:t xml:space="preserve"> </w:t>
      </w:r>
      <w:r w:rsidR="00282414" w:rsidRPr="00282414">
        <w:rPr>
          <w:rFonts w:ascii="Times New Roman" w:hAnsi="Times New Roman" w:cs="Times New Roman"/>
          <w:i/>
          <w:iCs/>
          <w:sz w:val="24"/>
        </w:rPr>
        <w:t>Food From The Heart, n.d.</w:t>
      </w:r>
      <w:r w:rsidR="00282414" w:rsidRPr="00282414">
        <w:rPr>
          <w:rFonts w:ascii="Times New Roman" w:hAnsi="Times New Roman" w:cs="Times New Roman"/>
          <w:i/>
          <w:iCs/>
          <w:kern w:val="0"/>
          <w:sz w:val="24"/>
        </w:rPr>
        <w:t>)(</w:t>
      </w:r>
      <w:r w:rsidR="00282414" w:rsidRPr="00282414">
        <w:rPr>
          <w:rFonts w:ascii="Times New Roman" w:hAnsi="Times New Roman" w:cs="Times New Roman"/>
          <w:i/>
          <w:iCs/>
          <w:kern w:val="0"/>
          <w:sz w:val="24"/>
        </w:rPr>
        <w:fldChar w:fldCharType="begin"/>
      </w:r>
      <w:r w:rsidR="00282414" w:rsidRPr="00282414">
        <w:rPr>
          <w:rFonts w:ascii="Times New Roman" w:hAnsi="Times New Roman" w:cs="Times New Roman"/>
          <w:i/>
          <w:iCs/>
          <w:kern w:val="0"/>
          <w:sz w:val="24"/>
        </w:rPr>
        <w:instrText xml:space="preserve"> REF _Ref205955261 \r  \* MERGEFORMAT </w:instrText>
      </w:r>
      <w:r w:rsidR="00282414" w:rsidRPr="00282414">
        <w:rPr>
          <w:rFonts w:ascii="Times New Roman" w:hAnsi="Times New Roman" w:cs="Times New Roman"/>
          <w:i/>
          <w:iCs/>
          <w:kern w:val="0"/>
          <w:sz w:val="24"/>
        </w:rPr>
        <w:fldChar w:fldCharType="separate"/>
      </w:r>
      <w:r w:rsidR="00282414" w:rsidRPr="00282414">
        <w:rPr>
          <w:rFonts w:ascii="Times New Roman" w:hAnsi="Times New Roman" w:cs="Times New Roman"/>
          <w:i/>
          <w:iCs/>
          <w:kern w:val="0"/>
          <w:sz w:val="24"/>
        </w:rPr>
        <w:t>[8]</w:t>
      </w:r>
      <w:r w:rsidR="00282414" w:rsidRPr="00282414">
        <w:rPr>
          <w:rFonts w:ascii="Times New Roman" w:hAnsi="Times New Roman" w:cs="Times New Roman"/>
          <w:i/>
          <w:iCs/>
          <w:kern w:val="0"/>
          <w:sz w:val="24"/>
        </w:rPr>
        <w:fldChar w:fldCharType="end"/>
      </w:r>
      <w:r w:rsidR="00282414" w:rsidRPr="00282414">
        <w:rPr>
          <w:rFonts w:ascii="Times New Roman" w:hAnsi="Times New Roman" w:cs="Times New Roman"/>
          <w:i/>
          <w:iCs/>
          <w:kern w:val="0"/>
          <w:sz w:val="24"/>
        </w:rPr>
        <w:t xml:space="preserve"> </w:t>
      </w:r>
      <w:r w:rsidR="00282414" w:rsidRPr="00282414">
        <w:rPr>
          <w:rFonts w:ascii="Times New Roman" w:hAnsi="Times New Roman" w:cs="Times New Roman"/>
          <w:i/>
          <w:iCs/>
          <w:sz w:val="24"/>
        </w:rPr>
        <w:t>Food From The Heart, n.d.</w:t>
      </w:r>
      <w:r w:rsidR="00282414" w:rsidRPr="00282414">
        <w:rPr>
          <w:rFonts w:ascii="Times New Roman" w:hAnsi="Times New Roman" w:cs="Times New Roman"/>
          <w:i/>
          <w:iCs/>
          <w:kern w:val="0"/>
          <w:sz w:val="24"/>
        </w:rPr>
        <w:t>)(</w:t>
      </w:r>
      <w:r w:rsidR="00282414" w:rsidRPr="00282414">
        <w:rPr>
          <w:rFonts w:ascii="Times New Roman" w:hAnsi="Times New Roman" w:cs="Times New Roman"/>
          <w:i/>
          <w:iCs/>
          <w:kern w:val="0"/>
          <w:sz w:val="24"/>
        </w:rPr>
        <w:fldChar w:fldCharType="begin"/>
      </w:r>
      <w:r w:rsidR="00282414" w:rsidRPr="00282414">
        <w:rPr>
          <w:rFonts w:ascii="Times New Roman" w:hAnsi="Times New Roman" w:cs="Times New Roman"/>
          <w:i/>
          <w:iCs/>
          <w:kern w:val="0"/>
          <w:sz w:val="24"/>
        </w:rPr>
        <w:instrText xml:space="preserve"> REF _Ref205955265 \r  \* MERGEFORMAT </w:instrText>
      </w:r>
      <w:r w:rsidR="00282414" w:rsidRPr="00282414">
        <w:rPr>
          <w:rFonts w:ascii="Times New Roman" w:hAnsi="Times New Roman" w:cs="Times New Roman"/>
          <w:i/>
          <w:iCs/>
          <w:kern w:val="0"/>
          <w:sz w:val="24"/>
        </w:rPr>
        <w:fldChar w:fldCharType="separate"/>
      </w:r>
      <w:r w:rsidR="00282414" w:rsidRPr="00282414">
        <w:rPr>
          <w:rFonts w:ascii="Times New Roman" w:hAnsi="Times New Roman" w:cs="Times New Roman"/>
          <w:i/>
          <w:iCs/>
          <w:kern w:val="0"/>
          <w:sz w:val="24"/>
        </w:rPr>
        <w:t>[9]</w:t>
      </w:r>
      <w:r w:rsidR="00282414" w:rsidRPr="00282414">
        <w:rPr>
          <w:rFonts w:ascii="Times New Roman" w:hAnsi="Times New Roman" w:cs="Times New Roman"/>
          <w:i/>
          <w:iCs/>
          <w:kern w:val="0"/>
          <w:sz w:val="24"/>
        </w:rPr>
        <w:fldChar w:fldCharType="end"/>
      </w:r>
      <w:r w:rsidR="00282414" w:rsidRPr="00282414">
        <w:rPr>
          <w:rFonts w:ascii="Times New Roman" w:hAnsi="Times New Roman" w:cs="Times New Roman"/>
          <w:i/>
          <w:iCs/>
          <w:kern w:val="0"/>
          <w:sz w:val="24"/>
        </w:rPr>
        <w:t xml:space="preserve"> </w:t>
      </w:r>
      <w:r w:rsidR="00282414" w:rsidRPr="00282414">
        <w:rPr>
          <w:rFonts w:ascii="Times New Roman" w:hAnsi="Times New Roman" w:cs="Times New Roman"/>
          <w:i/>
          <w:iCs/>
          <w:sz w:val="24"/>
        </w:rPr>
        <w:t>The Food Bank Singapore, n.d.</w:t>
      </w:r>
      <w:r w:rsidR="00282414" w:rsidRPr="00282414">
        <w:rPr>
          <w:rFonts w:ascii="Times New Roman" w:hAnsi="Times New Roman" w:cs="Times New Roman"/>
          <w:i/>
          <w:iCs/>
          <w:kern w:val="0"/>
          <w:sz w:val="24"/>
        </w:rPr>
        <w:t>)</w:t>
      </w:r>
      <w:r w:rsidRPr="00B064AA">
        <w:rPr>
          <w:rFonts w:ascii="Times New Roman" w:hAnsi="Times New Roman" w:cs="Times New Roman"/>
          <w:kern w:val="0"/>
          <w:sz w:val="28"/>
          <w:szCs w:val="28"/>
        </w:rPr>
        <w:t>.</w:t>
      </w:r>
    </w:p>
    <w:p w14:paraId="2E84D582" w14:textId="77777777" w:rsidR="003A4BA6" w:rsidRPr="00B064AA" w:rsidRDefault="003A4BA6" w:rsidP="003A4BA6">
      <w:pPr>
        <w:autoSpaceDE w:val="0"/>
        <w:autoSpaceDN w:val="0"/>
        <w:adjustRightInd w:val="0"/>
        <w:spacing w:after="0" w:line="400" w:lineRule="exact"/>
        <w:rPr>
          <w:rFonts w:ascii="Times New Roman" w:hAnsi="Times New Roman" w:cs="Times New Roman"/>
          <w:kern w:val="0"/>
          <w:sz w:val="28"/>
          <w:szCs w:val="28"/>
        </w:rPr>
      </w:pPr>
    </w:p>
    <w:p w14:paraId="7603827B" w14:textId="38FFB11F" w:rsidR="00DA5794" w:rsidRPr="00B064AA" w:rsidRDefault="003A4BA6" w:rsidP="003A4BA6">
      <w:pPr>
        <w:spacing w:line="400" w:lineRule="exact"/>
        <w:rPr>
          <w:rFonts w:ascii="Times New Roman" w:hAnsi="Times New Roman" w:cs="Times New Roman"/>
          <w:kern w:val="0"/>
          <w:sz w:val="28"/>
          <w:szCs w:val="28"/>
        </w:rPr>
      </w:pPr>
      <w:r w:rsidRPr="00B064AA">
        <w:rPr>
          <w:rFonts w:ascii="Times New Roman" w:hAnsi="Times New Roman" w:cs="Times New Roman"/>
          <w:kern w:val="0"/>
          <w:sz w:val="28"/>
          <w:szCs w:val="28"/>
        </w:rPr>
        <w:t>By combining these observations, we ensured that our work would not only be visually engaging but also focused on the audience’s experience while remaining adaptable for multiple platforms.</w:t>
      </w:r>
    </w:p>
    <w:p w14:paraId="73CBE053" w14:textId="77777777" w:rsidR="00CD0355" w:rsidRDefault="00CD0355" w:rsidP="003A4BA6">
      <w:pPr>
        <w:spacing w:line="400" w:lineRule="exact"/>
        <w:rPr>
          <w:rFonts w:ascii="Times New Roman" w:hAnsi="Times New Roman" w:cs="Times New Roman"/>
          <w:kern w:val="0"/>
          <w:sz w:val="28"/>
          <w:szCs w:val="28"/>
        </w:rPr>
      </w:pPr>
    </w:p>
    <w:p w14:paraId="54F88E38" w14:textId="77777777" w:rsidR="00282414" w:rsidRDefault="00282414" w:rsidP="003A4BA6">
      <w:pPr>
        <w:spacing w:line="400" w:lineRule="exact"/>
        <w:rPr>
          <w:rFonts w:ascii="Times New Roman" w:hAnsi="Times New Roman" w:cs="Times New Roman"/>
          <w:kern w:val="0"/>
          <w:sz w:val="28"/>
          <w:szCs w:val="28"/>
        </w:rPr>
      </w:pPr>
    </w:p>
    <w:p w14:paraId="422B0A30" w14:textId="77777777" w:rsidR="00282414" w:rsidRPr="00B064AA" w:rsidRDefault="00282414" w:rsidP="003A4BA6">
      <w:pPr>
        <w:spacing w:line="400" w:lineRule="exact"/>
        <w:rPr>
          <w:rFonts w:ascii="Times New Roman" w:hAnsi="Times New Roman" w:cs="Times New Roman"/>
          <w:kern w:val="0"/>
          <w:sz w:val="28"/>
          <w:szCs w:val="28"/>
        </w:rPr>
      </w:pPr>
    </w:p>
    <w:p w14:paraId="48D2AB96" w14:textId="606E6ACA" w:rsidR="00CD0355" w:rsidRPr="00B064AA" w:rsidRDefault="00CD0355" w:rsidP="003A4BA6">
      <w:pPr>
        <w:spacing w:line="400" w:lineRule="exact"/>
        <w:rPr>
          <w:rFonts w:ascii="Times New Roman" w:hAnsi="Times New Roman" w:cs="Times New Roman"/>
          <w:b/>
          <w:bCs/>
          <w:i/>
          <w:iCs/>
          <w:kern w:val="0"/>
          <w:sz w:val="28"/>
          <w:szCs w:val="28"/>
        </w:rPr>
      </w:pPr>
      <w:r w:rsidRPr="00B064AA">
        <w:rPr>
          <w:rFonts w:ascii="Times New Roman" w:hAnsi="Times New Roman" w:cs="Times New Roman"/>
          <w:b/>
          <w:bCs/>
          <w:i/>
          <w:iCs/>
          <w:kern w:val="0"/>
          <w:sz w:val="28"/>
          <w:szCs w:val="28"/>
        </w:rPr>
        <w:t>Reference</w:t>
      </w:r>
    </w:p>
    <w:p w14:paraId="171794E4" w14:textId="0023F6D0" w:rsidR="00CD0355" w:rsidRPr="00B064AA" w:rsidRDefault="00CD0355" w:rsidP="00B064AA">
      <w:pPr>
        <w:pStyle w:val="a9"/>
        <w:numPr>
          <w:ilvl w:val="0"/>
          <w:numId w:val="2"/>
        </w:numPr>
        <w:spacing w:line="400" w:lineRule="exact"/>
        <w:rPr>
          <w:rFonts w:ascii="Times New Roman" w:hAnsi="Times New Roman" w:cs="Times New Roman"/>
          <w:sz w:val="28"/>
          <w:szCs w:val="28"/>
        </w:rPr>
      </w:pPr>
      <w:bookmarkStart w:id="0" w:name="_Ref205955050"/>
      <w:r w:rsidRPr="00B064AA">
        <w:rPr>
          <w:rFonts w:ascii="Times New Roman" w:hAnsi="Times New Roman" w:cs="Times New Roman"/>
          <w:sz w:val="28"/>
          <w:szCs w:val="28"/>
        </w:rPr>
        <w:t xml:space="preserve">NEA, 2024, </w:t>
      </w:r>
      <w:r w:rsidRPr="00B064AA">
        <w:rPr>
          <w:rFonts w:ascii="Times New Roman" w:hAnsi="Times New Roman" w:cs="Times New Roman"/>
          <w:i/>
          <w:iCs/>
          <w:sz w:val="28"/>
          <w:szCs w:val="28"/>
        </w:rPr>
        <w:t xml:space="preserve">Love Food - </w:t>
      </w:r>
      <w:r w:rsidRPr="00B064AA">
        <w:rPr>
          <w:rFonts w:ascii="Times New Roman" w:hAnsi="Times New Roman" w:cs="Times New Roman"/>
          <w:i/>
          <w:iCs/>
          <w:sz w:val="28"/>
          <w:szCs w:val="28"/>
        </w:rPr>
        <w:t>A Handy Guide</w:t>
      </w:r>
      <w:r w:rsidRPr="00B064AA">
        <w:rPr>
          <w:rFonts w:ascii="Times New Roman" w:hAnsi="Times New Roman" w:cs="Times New Roman"/>
          <w:i/>
          <w:iCs/>
          <w:sz w:val="28"/>
          <w:szCs w:val="28"/>
        </w:rPr>
        <w:t xml:space="preserve"> </w:t>
      </w:r>
      <w:r w:rsidRPr="00B064AA">
        <w:rPr>
          <w:rFonts w:ascii="Times New Roman" w:hAnsi="Times New Roman" w:cs="Times New Roman"/>
          <w:i/>
          <w:iCs/>
          <w:sz w:val="28"/>
          <w:szCs w:val="28"/>
        </w:rPr>
        <w:t>to Reducing Food Wastage</w:t>
      </w:r>
      <w:r w:rsidRPr="00B064AA">
        <w:rPr>
          <w:rFonts w:ascii="Times New Roman" w:hAnsi="Times New Roman" w:cs="Times New Roman"/>
          <w:i/>
          <w:iCs/>
          <w:sz w:val="28"/>
          <w:szCs w:val="28"/>
        </w:rPr>
        <w:t xml:space="preserve"> </w:t>
      </w:r>
      <w:r w:rsidRPr="00B064AA">
        <w:rPr>
          <w:rFonts w:ascii="Times New Roman" w:hAnsi="Times New Roman" w:cs="Times New Roman"/>
          <w:i/>
          <w:iCs/>
          <w:sz w:val="28"/>
          <w:szCs w:val="28"/>
        </w:rPr>
        <w:t>and Saving Money</w:t>
      </w:r>
      <w:r w:rsidRPr="00B064AA">
        <w:rPr>
          <w:rFonts w:ascii="Times New Roman" w:hAnsi="Times New Roman" w:cs="Times New Roman"/>
          <w:i/>
          <w:iCs/>
          <w:sz w:val="28"/>
          <w:szCs w:val="28"/>
        </w:rPr>
        <w:t xml:space="preserve">, </w:t>
      </w:r>
      <w:r w:rsidRPr="00B064AA">
        <w:rPr>
          <w:rFonts w:ascii="Times New Roman" w:hAnsi="Times New Roman" w:cs="Times New Roman"/>
          <w:sz w:val="28"/>
          <w:szCs w:val="28"/>
        </w:rPr>
        <w:t xml:space="preserve">viewed on </w:t>
      </w:r>
      <w:r w:rsidR="00B064AA" w:rsidRPr="00B064AA">
        <w:rPr>
          <w:rFonts w:ascii="Times New Roman" w:hAnsi="Times New Roman" w:cs="Times New Roman"/>
          <w:sz w:val="28"/>
          <w:szCs w:val="28"/>
        </w:rPr>
        <w:t>2ed July 2025, &lt;</w:t>
      </w:r>
      <w:hyperlink r:id="rId6" w:history="1">
        <w:r w:rsidR="00B064AA" w:rsidRPr="00B064AA">
          <w:rPr>
            <w:rStyle w:val="ae"/>
            <w:rFonts w:ascii="Times New Roman" w:hAnsi="Times New Roman" w:cs="Times New Roman"/>
            <w:sz w:val="28"/>
            <w:szCs w:val="28"/>
          </w:rPr>
          <w:t>https://www.nea.gov.sg/docs/default-source/envision/food-waste/love-your-food-handy-guide.pdf</w:t>
        </w:r>
      </w:hyperlink>
      <w:r w:rsidR="00B064AA" w:rsidRPr="00B064AA">
        <w:rPr>
          <w:rFonts w:ascii="Times New Roman" w:hAnsi="Times New Roman" w:cs="Times New Roman"/>
          <w:sz w:val="28"/>
          <w:szCs w:val="28"/>
        </w:rPr>
        <w:t>&gt;.</w:t>
      </w:r>
      <w:bookmarkEnd w:id="0"/>
    </w:p>
    <w:p w14:paraId="398BDC84" w14:textId="3E5E55A6" w:rsidR="00B064AA" w:rsidRPr="00B064AA" w:rsidRDefault="00B064AA" w:rsidP="00CD0355">
      <w:pPr>
        <w:pStyle w:val="a9"/>
        <w:numPr>
          <w:ilvl w:val="0"/>
          <w:numId w:val="2"/>
        </w:numPr>
        <w:spacing w:line="400" w:lineRule="exact"/>
        <w:rPr>
          <w:rFonts w:ascii="Times New Roman" w:hAnsi="Times New Roman" w:cs="Times New Roman"/>
          <w:sz w:val="28"/>
          <w:szCs w:val="28"/>
        </w:rPr>
      </w:pPr>
      <w:bookmarkStart w:id="1" w:name="_Ref205955053"/>
      <w:r w:rsidRPr="00B064AA">
        <w:rPr>
          <w:rFonts w:ascii="Times New Roman" w:hAnsi="Times New Roman" w:cs="Times New Roman"/>
          <w:kern w:val="0"/>
          <w:sz w:val="26"/>
          <w:szCs w:val="26"/>
        </w:rPr>
        <w:t xml:space="preserve">NEA, 2025, </w:t>
      </w:r>
      <w:r w:rsidRPr="00B064AA">
        <w:rPr>
          <w:rFonts w:ascii="Times New Roman" w:hAnsi="Times New Roman" w:cs="Times New Roman"/>
          <w:i/>
          <w:iCs/>
          <w:kern w:val="0"/>
          <w:sz w:val="26"/>
          <w:szCs w:val="26"/>
        </w:rPr>
        <w:t>Waste Statistics and Overall Recycling</w:t>
      </w:r>
      <w:r w:rsidRPr="00B064AA">
        <w:rPr>
          <w:rFonts w:ascii="Times New Roman" w:hAnsi="Times New Roman" w:cs="Times New Roman"/>
          <w:i/>
          <w:iCs/>
          <w:kern w:val="0"/>
          <w:sz w:val="26"/>
          <w:szCs w:val="26"/>
        </w:rPr>
        <w:t xml:space="preserve">, </w:t>
      </w:r>
      <w:r w:rsidRPr="00B064AA">
        <w:rPr>
          <w:rFonts w:ascii="Times New Roman" w:hAnsi="Times New Roman" w:cs="Times New Roman"/>
          <w:sz w:val="28"/>
          <w:szCs w:val="28"/>
        </w:rPr>
        <w:t>viewed on 2ed July 2025,</w:t>
      </w:r>
      <w:r w:rsidRPr="00B064AA">
        <w:rPr>
          <w:rFonts w:ascii="Times New Roman" w:hAnsi="Times New Roman" w:cs="Times New Roman"/>
          <w:sz w:val="28"/>
          <w:szCs w:val="28"/>
        </w:rPr>
        <w:t xml:space="preserve"> &lt;</w:t>
      </w:r>
      <w:hyperlink r:id="rId7" w:history="1">
        <w:r w:rsidRPr="00B064AA">
          <w:rPr>
            <w:rStyle w:val="ae"/>
            <w:rFonts w:ascii="Times New Roman" w:hAnsi="Times New Roman" w:cs="Times New Roman"/>
            <w:sz w:val="28"/>
            <w:szCs w:val="28"/>
          </w:rPr>
          <w:t>https://www.nea.gov.sg/our-services/waste-management/waste-statistics-and-overall-recycling</w:t>
        </w:r>
      </w:hyperlink>
      <w:r w:rsidRPr="00B064AA">
        <w:rPr>
          <w:rFonts w:ascii="Times New Roman" w:hAnsi="Times New Roman" w:cs="Times New Roman"/>
          <w:sz w:val="28"/>
          <w:szCs w:val="28"/>
        </w:rPr>
        <w:t>&gt;.</w:t>
      </w:r>
      <w:bookmarkEnd w:id="1"/>
    </w:p>
    <w:p w14:paraId="26A02A4E" w14:textId="5990D2C7" w:rsidR="00B064AA" w:rsidRPr="00B064AA" w:rsidRDefault="00B064AA" w:rsidP="00CD0355">
      <w:pPr>
        <w:pStyle w:val="a9"/>
        <w:numPr>
          <w:ilvl w:val="0"/>
          <w:numId w:val="2"/>
        </w:numPr>
        <w:spacing w:line="400" w:lineRule="exact"/>
        <w:rPr>
          <w:rFonts w:ascii="Times New Roman" w:hAnsi="Times New Roman" w:cs="Times New Roman"/>
          <w:sz w:val="28"/>
          <w:szCs w:val="28"/>
        </w:rPr>
      </w:pPr>
      <w:bookmarkStart w:id="2" w:name="_Ref205955111"/>
      <w:r w:rsidRPr="00B064AA">
        <w:rPr>
          <w:rFonts w:ascii="Times New Roman" w:hAnsi="Times New Roman" w:cs="Times New Roman"/>
          <w:sz w:val="28"/>
          <w:szCs w:val="28"/>
        </w:rPr>
        <w:t xml:space="preserve">YouTube, 2019, </w:t>
      </w:r>
      <w:r w:rsidRPr="00B064AA">
        <w:rPr>
          <w:rFonts w:ascii="Times New Roman" w:hAnsi="Times New Roman" w:cs="Times New Roman"/>
          <w:i/>
          <w:iCs/>
          <w:kern w:val="0"/>
          <w:sz w:val="26"/>
          <w:szCs w:val="26"/>
        </w:rPr>
        <w:t>Young Singaporeans’ Smart Answer To The World’s Food Waste Problem</w:t>
      </w:r>
      <w:r w:rsidRPr="00B064AA">
        <w:rPr>
          <w:rFonts w:ascii="Times New Roman" w:hAnsi="Times New Roman" w:cs="Times New Roman"/>
          <w:sz w:val="28"/>
          <w:szCs w:val="28"/>
        </w:rPr>
        <w:t xml:space="preserve">, </w:t>
      </w:r>
      <w:r w:rsidRPr="00B064AA">
        <w:rPr>
          <w:rFonts w:ascii="Times New Roman" w:hAnsi="Times New Roman" w:cs="Times New Roman"/>
          <w:sz w:val="28"/>
          <w:szCs w:val="28"/>
        </w:rPr>
        <w:t>viewed on 2ed July 2025,</w:t>
      </w:r>
      <w:r w:rsidRPr="00B064AA">
        <w:rPr>
          <w:rFonts w:ascii="Times New Roman" w:hAnsi="Times New Roman" w:cs="Times New Roman"/>
          <w:sz w:val="28"/>
          <w:szCs w:val="28"/>
        </w:rPr>
        <w:t xml:space="preserve"> &lt;</w:t>
      </w:r>
      <w:hyperlink r:id="rId8" w:history="1">
        <w:r w:rsidRPr="00B064AA">
          <w:rPr>
            <w:rStyle w:val="ae"/>
            <w:rFonts w:ascii="Times New Roman" w:hAnsi="Times New Roman" w:cs="Times New Roman"/>
            <w:sz w:val="28"/>
            <w:szCs w:val="28"/>
          </w:rPr>
          <w:t>https://www.youtube.com/watch?v=zd2GOpsLFaU</w:t>
        </w:r>
      </w:hyperlink>
      <w:r w:rsidRPr="00B064AA">
        <w:rPr>
          <w:rFonts w:ascii="Times New Roman" w:hAnsi="Times New Roman" w:cs="Times New Roman"/>
          <w:sz w:val="28"/>
          <w:szCs w:val="28"/>
        </w:rPr>
        <w:t>&gt;.</w:t>
      </w:r>
      <w:bookmarkEnd w:id="2"/>
    </w:p>
    <w:p w14:paraId="648C9680" w14:textId="4B787132" w:rsidR="00B064AA" w:rsidRPr="00B064AA" w:rsidRDefault="00B064AA" w:rsidP="00CD0355">
      <w:pPr>
        <w:pStyle w:val="a9"/>
        <w:numPr>
          <w:ilvl w:val="0"/>
          <w:numId w:val="2"/>
        </w:numPr>
        <w:spacing w:line="400" w:lineRule="exact"/>
        <w:rPr>
          <w:rFonts w:ascii="Times New Roman" w:hAnsi="Times New Roman" w:cs="Times New Roman"/>
          <w:sz w:val="28"/>
          <w:szCs w:val="28"/>
        </w:rPr>
      </w:pPr>
      <w:bookmarkStart w:id="3" w:name="_Ref205955167"/>
      <w:r>
        <w:rPr>
          <w:rFonts w:ascii="Times New Roman" w:hAnsi="Times New Roman" w:cs="Times New Roman"/>
          <w:sz w:val="28"/>
          <w:szCs w:val="28"/>
        </w:rPr>
        <w:t xml:space="preserve">TikTok, n.d., </w:t>
      </w:r>
      <w:r w:rsidRPr="00B064AA">
        <w:rPr>
          <w:rFonts w:ascii="Times New Roman" w:hAnsi="Times New Roman" w:cs="Times New Roman"/>
          <w:i/>
          <w:iCs/>
          <w:sz w:val="28"/>
          <w:szCs w:val="28"/>
        </w:rPr>
        <w:t>Creative best practices for performance ads</w:t>
      </w:r>
      <w:r w:rsidRPr="00B064AA">
        <w:rPr>
          <w:rFonts w:ascii="Times New Roman" w:hAnsi="Times New Roman" w:cs="Times New Roman"/>
          <w:i/>
          <w:iCs/>
          <w:sz w:val="28"/>
          <w:szCs w:val="28"/>
        </w:rPr>
        <w:t>,</w:t>
      </w:r>
      <w:r>
        <w:rPr>
          <w:rFonts w:ascii="Times New Roman" w:hAnsi="Times New Roman" w:cs="Times New Roman"/>
          <w:sz w:val="28"/>
          <w:szCs w:val="28"/>
        </w:rPr>
        <w:t xml:space="preserve"> </w:t>
      </w:r>
      <w:r w:rsidRPr="00B064AA">
        <w:rPr>
          <w:rFonts w:ascii="Times New Roman" w:hAnsi="Times New Roman" w:cs="Times New Roman"/>
          <w:sz w:val="28"/>
          <w:szCs w:val="28"/>
        </w:rPr>
        <w:t>viewed on 2ed July 2025,</w:t>
      </w:r>
      <w:r w:rsidRPr="00B064AA">
        <w:rPr>
          <w:rFonts w:ascii="Times New Roman" w:hAnsi="Times New Roman" w:cs="Times New Roman"/>
          <w:sz w:val="28"/>
          <w:szCs w:val="28"/>
        </w:rPr>
        <w:t xml:space="preserve"> &lt;</w:t>
      </w:r>
      <w:hyperlink r:id="rId9" w:history="1">
        <w:r w:rsidRPr="00B064AA">
          <w:rPr>
            <w:rStyle w:val="ae"/>
            <w:rFonts w:ascii="Times New Roman" w:hAnsi="Times New Roman" w:cs="Times New Roman"/>
            <w:sz w:val="28"/>
            <w:szCs w:val="28"/>
          </w:rPr>
          <w:t>https://ads.tiktok.com/help/article/creative-best-practices?lang=en</w:t>
        </w:r>
      </w:hyperlink>
      <w:r w:rsidRPr="00B064AA">
        <w:rPr>
          <w:rFonts w:ascii="Times New Roman" w:hAnsi="Times New Roman" w:cs="Times New Roman"/>
          <w:sz w:val="28"/>
          <w:szCs w:val="28"/>
        </w:rPr>
        <w:t>&gt;.</w:t>
      </w:r>
      <w:bookmarkEnd w:id="3"/>
    </w:p>
    <w:p w14:paraId="4938A0C2" w14:textId="72D9EB6D" w:rsidR="00B064AA" w:rsidRPr="00B064AA" w:rsidRDefault="00B064AA" w:rsidP="00B064AA">
      <w:pPr>
        <w:pStyle w:val="a9"/>
        <w:numPr>
          <w:ilvl w:val="0"/>
          <w:numId w:val="2"/>
        </w:numPr>
        <w:spacing w:line="400" w:lineRule="exact"/>
        <w:rPr>
          <w:rFonts w:ascii="Times New Roman" w:hAnsi="Times New Roman" w:cs="Times New Roman"/>
          <w:sz w:val="28"/>
          <w:szCs w:val="28"/>
        </w:rPr>
      </w:pPr>
      <w:bookmarkStart w:id="4" w:name="_Ref205955180"/>
      <w:r>
        <w:rPr>
          <w:rFonts w:ascii="Times New Roman" w:hAnsi="Times New Roman" w:cs="Times New Roman"/>
          <w:sz w:val="28"/>
          <w:szCs w:val="28"/>
        </w:rPr>
        <w:t xml:space="preserve">Facebook, n.d., </w:t>
      </w:r>
      <w:r w:rsidRPr="00B064AA">
        <w:rPr>
          <w:rFonts w:ascii="Times New Roman" w:hAnsi="Times New Roman" w:cs="Times New Roman"/>
          <w:i/>
          <w:iCs/>
          <w:sz w:val="28"/>
          <w:szCs w:val="28"/>
        </w:rPr>
        <w:t>Tips and best practices for Facebook Reels</w:t>
      </w:r>
      <w:r>
        <w:rPr>
          <w:rFonts w:ascii="Times New Roman" w:hAnsi="Times New Roman" w:cs="Times New Roman"/>
          <w:i/>
          <w:iCs/>
          <w:sz w:val="28"/>
          <w:szCs w:val="28"/>
        </w:rPr>
        <w:t xml:space="preserve">, </w:t>
      </w:r>
      <w:r w:rsidRPr="00B064AA">
        <w:rPr>
          <w:rFonts w:ascii="Times New Roman" w:hAnsi="Times New Roman" w:cs="Times New Roman"/>
          <w:sz w:val="28"/>
          <w:szCs w:val="28"/>
        </w:rPr>
        <w:t xml:space="preserve">viewed </w:t>
      </w:r>
      <w:r w:rsidRPr="00B064AA">
        <w:rPr>
          <w:rFonts w:ascii="Times New Roman" w:hAnsi="Times New Roman" w:cs="Times New Roman"/>
          <w:sz w:val="28"/>
          <w:szCs w:val="28"/>
        </w:rPr>
        <w:lastRenderedPageBreak/>
        <w:t xml:space="preserve">on </w:t>
      </w:r>
      <w:r w:rsidRPr="00B064AA">
        <w:rPr>
          <w:rFonts w:ascii="Times New Roman" w:hAnsi="Times New Roman" w:cs="Times New Roman"/>
          <w:sz w:val="28"/>
          <w:szCs w:val="28"/>
        </w:rPr>
        <w:t>3</w:t>
      </w:r>
      <w:r w:rsidRPr="00B064AA">
        <w:rPr>
          <w:rFonts w:ascii="Times New Roman" w:hAnsi="Times New Roman" w:cs="Times New Roman"/>
          <w:sz w:val="28"/>
          <w:szCs w:val="28"/>
        </w:rPr>
        <w:t>ed July 2025,</w:t>
      </w:r>
      <w:r w:rsidRPr="00B064AA">
        <w:rPr>
          <w:rFonts w:ascii="Times New Roman" w:hAnsi="Times New Roman" w:cs="Times New Roman"/>
          <w:sz w:val="28"/>
          <w:szCs w:val="28"/>
        </w:rPr>
        <w:t xml:space="preserve"> &lt;</w:t>
      </w:r>
      <w:hyperlink r:id="rId10" w:history="1">
        <w:r w:rsidRPr="00B064AA">
          <w:rPr>
            <w:rStyle w:val="ae"/>
            <w:rFonts w:ascii="Times New Roman" w:hAnsi="Times New Roman" w:cs="Times New Roman"/>
            <w:sz w:val="28"/>
            <w:szCs w:val="28"/>
          </w:rPr>
          <w:t>https://www.facebook.com/business/help/1708053352711643?id=376980407544978</w:t>
        </w:r>
        <w:r w:rsidRPr="00B064AA">
          <w:rPr>
            <w:rStyle w:val="ae"/>
            <w:rFonts w:ascii="Times New Roman" w:hAnsi="Times New Roman" w:cs="Times New Roman"/>
            <w:sz w:val="28"/>
            <w:szCs w:val="28"/>
          </w:rPr>
          <w:t>&gt;.</w:t>
        </w:r>
      </w:hyperlink>
      <w:bookmarkEnd w:id="4"/>
    </w:p>
    <w:p w14:paraId="1D8C5382" w14:textId="560377C6" w:rsidR="00B064AA" w:rsidRPr="00B064AA" w:rsidRDefault="00B064AA" w:rsidP="00CD0355">
      <w:pPr>
        <w:pStyle w:val="a9"/>
        <w:numPr>
          <w:ilvl w:val="0"/>
          <w:numId w:val="2"/>
        </w:numPr>
        <w:spacing w:line="400" w:lineRule="exact"/>
        <w:rPr>
          <w:rFonts w:ascii="Times New Roman" w:hAnsi="Times New Roman" w:cs="Times New Roman"/>
          <w:sz w:val="28"/>
          <w:szCs w:val="28"/>
        </w:rPr>
      </w:pPr>
      <w:bookmarkStart w:id="5" w:name="_Ref205955252"/>
      <w:r>
        <w:rPr>
          <w:rFonts w:ascii="Times New Roman" w:hAnsi="Times New Roman" w:cs="Times New Roman"/>
          <w:sz w:val="28"/>
          <w:szCs w:val="28"/>
        </w:rPr>
        <w:t xml:space="preserve">WWF, n.d., </w:t>
      </w:r>
      <w:r w:rsidRPr="00B064AA">
        <w:rPr>
          <w:rFonts w:ascii="Times New Roman" w:hAnsi="Times New Roman" w:cs="Times New Roman"/>
          <w:i/>
          <w:iCs/>
          <w:sz w:val="28"/>
          <w:szCs w:val="28"/>
        </w:rPr>
        <w:t>SAVE OUR CORAL REEFS</w:t>
      </w:r>
      <w:r w:rsidRPr="00B064AA">
        <w:rPr>
          <w:rFonts w:ascii="Times New Roman" w:hAnsi="Times New Roman" w:cs="Times New Roman"/>
          <w:i/>
          <w:iCs/>
          <w:sz w:val="28"/>
          <w:szCs w:val="28"/>
        </w:rPr>
        <w:t>,</w:t>
      </w:r>
      <w:r>
        <w:rPr>
          <w:rFonts w:ascii="Times New Roman" w:hAnsi="Times New Roman" w:cs="Times New Roman"/>
          <w:sz w:val="28"/>
          <w:szCs w:val="28"/>
        </w:rPr>
        <w:t xml:space="preserve"> </w:t>
      </w:r>
      <w:r w:rsidRPr="00B064AA">
        <w:rPr>
          <w:rFonts w:ascii="Times New Roman" w:hAnsi="Times New Roman" w:cs="Times New Roman"/>
          <w:sz w:val="28"/>
          <w:szCs w:val="28"/>
        </w:rPr>
        <w:t xml:space="preserve">viewed on </w:t>
      </w:r>
      <w:r w:rsidRPr="00B064AA">
        <w:rPr>
          <w:rFonts w:ascii="Times New Roman" w:hAnsi="Times New Roman" w:cs="Times New Roman"/>
          <w:sz w:val="28"/>
          <w:szCs w:val="28"/>
        </w:rPr>
        <w:t>3</w:t>
      </w:r>
      <w:r w:rsidRPr="00B064AA">
        <w:rPr>
          <w:rFonts w:ascii="Times New Roman" w:hAnsi="Times New Roman" w:cs="Times New Roman"/>
          <w:sz w:val="28"/>
          <w:szCs w:val="28"/>
        </w:rPr>
        <w:t>ed July 2025,</w:t>
      </w:r>
      <w:r w:rsidRPr="00B064AA">
        <w:rPr>
          <w:rFonts w:ascii="Times New Roman" w:hAnsi="Times New Roman" w:cs="Times New Roman"/>
          <w:sz w:val="28"/>
          <w:szCs w:val="28"/>
        </w:rPr>
        <w:t xml:space="preserve"> &lt;</w:t>
      </w:r>
      <w:hyperlink r:id="rId11" w:history="1">
        <w:r w:rsidRPr="00B064AA">
          <w:rPr>
            <w:rStyle w:val="ae"/>
            <w:rFonts w:ascii="Times New Roman" w:hAnsi="Times New Roman" w:cs="Times New Roman"/>
            <w:sz w:val="28"/>
            <w:szCs w:val="28"/>
          </w:rPr>
          <w:t>https://www.wwf.sg</w:t>
        </w:r>
      </w:hyperlink>
      <w:r w:rsidRPr="00B064AA">
        <w:rPr>
          <w:rFonts w:ascii="Times New Roman" w:hAnsi="Times New Roman" w:cs="Times New Roman"/>
          <w:sz w:val="28"/>
          <w:szCs w:val="28"/>
        </w:rPr>
        <w:t>&gt;.</w:t>
      </w:r>
      <w:bookmarkEnd w:id="5"/>
    </w:p>
    <w:p w14:paraId="457859A8" w14:textId="6058B714" w:rsidR="00B064AA" w:rsidRPr="00B064AA" w:rsidRDefault="00282414" w:rsidP="00CD0355">
      <w:pPr>
        <w:pStyle w:val="a9"/>
        <w:numPr>
          <w:ilvl w:val="0"/>
          <w:numId w:val="2"/>
        </w:numPr>
        <w:spacing w:line="400" w:lineRule="exact"/>
        <w:rPr>
          <w:rFonts w:ascii="Times New Roman" w:hAnsi="Times New Roman" w:cs="Times New Roman"/>
          <w:sz w:val="28"/>
          <w:szCs w:val="28"/>
        </w:rPr>
      </w:pPr>
      <w:bookmarkStart w:id="6" w:name="_Ref205955257"/>
      <w:r>
        <w:rPr>
          <w:rFonts w:ascii="Times New Roman" w:hAnsi="Times New Roman" w:cs="Times New Roman"/>
          <w:sz w:val="28"/>
          <w:szCs w:val="28"/>
        </w:rPr>
        <w:t xml:space="preserve">Food From The Heart, n.d., </w:t>
      </w:r>
      <w:r w:rsidRPr="00282414">
        <w:rPr>
          <w:rFonts w:ascii="Times New Roman" w:hAnsi="Times New Roman" w:cs="Times New Roman"/>
          <w:i/>
          <w:iCs/>
          <w:sz w:val="28"/>
          <w:szCs w:val="28"/>
        </w:rPr>
        <w:t>Food Bank in Singapore</w:t>
      </w:r>
      <w:r>
        <w:rPr>
          <w:rFonts w:ascii="Times New Roman" w:hAnsi="Times New Roman" w:cs="Times New Roman"/>
          <w:sz w:val="28"/>
          <w:szCs w:val="28"/>
        </w:rPr>
        <w:t xml:space="preserve">, </w:t>
      </w:r>
      <w:r w:rsidR="00B064AA" w:rsidRPr="00B064AA">
        <w:rPr>
          <w:rFonts w:ascii="Times New Roman" w:hAnsi="Times New Roman" w:cs="Times New Roman"/>
          <w:sz w:val="28"/>
          <w:szCs w:val="28"/>
        </w:rPr>
        <w:t xml:space="preserve">viewed on </w:t>
      </w:r>
      <w:r w:rsidR="00B064AA" w:rsidRPr="00B064AA">
        <w:rPr>
          <w:rFonts w:ascii="Times New Roman" w:hAnsi="Times New Roman" w:cs="Times New Roman"/>
          <w:sz w:val="28"/>
          <w:szCs w:val="28"/>
        </w:rPr>
        <w:t>3</w:t>
      </w:r>
      <w:r w:rsidR="00B064AA" w:rsidRPr="00B064AA">
        <w:rPr>
          <w:rFonts w:ascii="Times New Roman" w:hAnsi="Times New Roman" w:cs="Times New Roman"/>
          <w:sz w:val="28"/>
          <w:szCs w:val="28"/>
        </w:rPr>
        <w:t>ed July 2025,</w:t>
      </w:r>
      <w:r w:rsidR="00B064AA" w:rsidRPr="00B064AA">
        <w:rPr>
          <w:rFonts w:ascii="Times New Roman" w:hAnsi="Times New Roman" w:cs="Times New Roman"/>
          <w:sz w:val="28"/>
          <w:szCs w:val="28"/>
        </w:rPr>
        <w:t xml:space="preserve"> &lt;</w:t>
      </w:r>
      <w:hyperlink r:id="rId12" w:history="1">
        <w:r w:rsidRPr="00282414">
          <w:rPr>
            <w:rStyle w:val="ae"/>
            <w:rFonts w:ascii="Times New Roman" w:hAnsi="Times New Roman" w:cs="Times New Roman"/>
            <w:sz w:val="28"/>
            <w:szCs w:val="28"/>
          </w:rPr>
          <w:t>https://www.foodfromtheheart.sg</w:t>
        </w:r>
      </w:hyperlink>
      <w:r w:rsidR="00B064AA" w:rsidRPr="00B064AA">
        <w:rPr>
          <w:rFonts w:ascii="Times New Roman" w:hAnsi="Times New Roman" w:cs="Times New Roman"/>
          <w:sz w:val="28"/>
          <w:szCs w:val="28"/>
        </w:rPr>
        <w:t>&gt;.</w:t>
      </w:r>
      <w:bookmarkEnd w:id="6"/>
    </w:p>
    <w:p w14:paraId="2C153268" w14:textId="141526F6" w:rsidR="00B064AA" w:rsidRPr="00B064AA" w:rsidRDefault="00282414" w:rsidP="00CD0355">
      <w:pPr>
        <w:pStyle w:val="a9"/>
        <w:numPr>
          <w:ilvl w:val="0"/>
          <w:numId w:val="2"/>
        </w:numPr>
        <w:spacing w:line="400" w:lineRule="exact"/>
        <w:rPr>
          <w:rFonts w:ascii="Times New Roman" w:hAnsi="Times New Roman" w:cs="Times New Roman"/>
          <w:sz w:val="28"/>
          <w:szCs w:val="28"/>
        </w:rPr>
      </w:pPr>
      <w:bookmarkStart w:id="7" w:name="_Ref205955261"/>
      <w:r>
        <w:rPr>
          <w:rFonts w:ascii="Times New Roman" w:hAnsi="Times New Roman" w:cs="Times New Roman"/>
          <w:sz w:val="28"/>
          <w:szCs w:val="28"/>
        </w:rPr>
        <w:t xml:space="preserve">Food From The Heart, n.d., </w:t>
      </w:r>
      <w:r w:rsidRPr="00282414">
        <w:rPr>
          <w:rFonts w:ascii="Times New Roman" w:hAnsi="Times New Roman" w:cs="Times New Roman"/>
          <w:i/>
          <w:iCs/>
          <w:sz w:val="28"/>
          <w:szCs w:val="28"/>
        </w:rPr>
        <w:t>Bread Run in Singapore</w:t>
      </w:r>
      <w:r>
        <w:rPr>
          <w:rFonts w:ascii="Times New Roman" w:hAnsi="Times New Roman" w:cs="Times New Roman"/>
          <w:sz w:val="28"/>
          <w:szCs w:val="28"/>
        </w:rPr>
        <w:t xml:space="preserve">, </w:t>
      </w:r>
      <w:r w:rsidR="00B064AA" w:rsidRPr="00B064AA">
        <w:rPr>
          <w:rFonts w:ascii="Times New Roman" w:hAnsi="Times New Roman" w:cs="Times New Roman"/>
          <w:sz w:val="28"/>
          <w:szCs w:val="28"/>
        </w:rPr>
        <w:t xml:space="preserve">viewed on </w:t>
      </w:r>
      <w:r w:rsidR="00B064AA" w:rsidRPr="00B064AA">
        <w:rPr>
          <w:rFonts w:ascii="Times New Roman" w:hAnsi="Times New Roman" w:cs="Times New Roman"/>
          <w:sz w:val="28"/>
          <w:szCs w:val="28"/>
        </w:rPr>
        <w:t>3</w:t>
      </w:r>
      <w:r w:rsidR="00B064AA" w:rsidRPr="00B064AA">
        <w:rPr>
          <w:rFonts w:ascii="Times New Roman" w:hAnsi="Times New Roman" w:cs="Times New Roman"/>
          <w:sz w:val="28"/>
          <w:szCs w:val="28"/>
        </w:rPr>
        <w:t>ed July 2025,</w:t>
      </w:r>
      <w:r w:rsidR="00B064AA" w:rsidRPr="00B064AA">
        <w:rPr>
          <w:rFonts w:ascii="Times New Roman" w:hAnsi="Times New Roman" w:cs="Times New Roman"/>
          <w:sz w:val="28"/>
          <w:szCs w:val="28"/>
        </w:rPr>
        <w:t xml:space="preserve"> &lt;</w:t>
      </w:r>
      <w:r>
        <w:rPr>
          <w:rFonts w:ascii="Times New Roman" w:hAnsi="Times New Roman" w:cs="Times New Roman"/>
          <w:sz w:val="28"/>
          <w:szCs w:val="28"/>
        </w:rPr>
        <w:fldChar w:fldCharType="begin"/>
      </w:r>
      <w:r>
        <w:rPr>
          <w:rFonts w:ascii="Times New Roman" w:hAnsi="Times New Roman" w:cs="Times New Roman"/>
          <w:sz w:val="28"/>
          <w:szCs w:val="28"/>
        </w:rPr>
        <w:instrText>HYPERLINK "</w:instrText>
      </w:r>
      <w:r w:rsidRPr="00282414">
        <w:rPr>
          <w:rFonts w:ascii="Times New Roman" w:hAnsi="Times New Roman" w:cs="Times New Roman"/>
          <w:sz w:val="28"/>
          <w:szCs w:val="28"/>
        </w:rPr>
        <w:instrText>https://www.foodfromtheheart.sg/bread-run/</w:instrText>
      </w:r>
      <w:r>
        <w:rPr>
          <w:rFonts w:ascii="Times New Roman" w:hAnsi="Times New Roman" w:cs="Times New Roman"/>
          <w:sz w:val="28"/>
          <w:szCs w:val="28"/>
        </w:rPr>
        <w:instrText>"</w:instrText>
      </w:r>
      <w:r>
        <w:rPr>
          <w:rFonts w:ascii="Times New Roman" w:hAnsi="Times New Roman" w:cs="Times New Roman"/>
          <w:sz w:val="28"/>
          <w:szCs w:val="28"/>
        </w:rPr>
        <w:fldChar w:fldCharType="separate"/>
      </w:r>
      <w:r w:rsidRPr="00C169C7">
        <w:rPr>
          <w:rStyle w:val="ae"/>
          <w:rFonts w:ascii="Times New Roman" w:hAnsi="Times New Roman" w:cs="Times New Roman"/>
          <w:sz w:val="28"/>
          <w:szCs w:val="28"/>
        </w:rPr>
        <w:t>https://www.foodfromtheheart.sg/bread-run/</w:t>
      </w:r>
      <w:r>
        <w:rPr>
          <w:rFonts w:ascii="Times New Roman" w:hAnsi="Times New Roman" w:cs="Times New Roman"/>
          <w:sz w:val="28"/>
          <w:szCs w:val="28"/>
        </w:rPr>
        <w:fldChar w:fldCharType="end"/>
      </w:r>
      <w:r w:rsidR="00B064AA" w:rsidRPr="00B064AA">
        <w:rPr>
          <w:rFonts w:ascii="Times New Roman" w:hAnsi="Times New Roman" w:cs="Times New Roman"/>
          <w:sz w:val="28"/>
          <w:szCs w:val="28"/>
        </w:rPr>
        <w:t>&gt;.</w:t>
      </w:r>
      <w:bookmarkEnd w:id="7"/>
    </w:p>
    <w:p w14:paraId="254D50AD" w14:textId="404A8EAD" w:rsidR="00B064AA" w:rsidRPr="00B064AA" w:rsidRDefault="00282414" w:rsidP="00B064AA">
      <w:pPr>
        <w:pStyle w:val="a9"/>
        <w:numPr>
          <w:ilvl w:val="0"/>
          <w:numId w:val="2"/>
        </w:numPr>
        <w:spacing w:line="400" w:lineRule="exact"/>
        <w:rPr>
          <w:rFonts w:ascii="Times New Roman" w:hAnsi="Times New Roman" w:cs="Times New Roman"/>
          <w:sz w:val="28"/>
          <w:szCs w:val="28"/>
        </w:rPr>
      </w:pPr>
      <w:bookmarkStart w:id="8" w:name="_Ref205955265"/>
      <w:r w:rsidRPr="00282414">
        <w:rPr>
          <w:rFonts w:ascii="Times New Roman" w:hAnsi="Times New Roman" w:cs="Times New Roman"/>
          <w:sz w:val="28"/>
          <w:szCs w:val="28"/>
        </w:rPr>
        <w:t>The Food Bank Singapore</w:t>
      </w:r>
      <w:r>
        <w:rPr>
          <w:rFonts w:ascii="Times New Roman" w:hAnsi="Times New Roman" w:cs="Times New Roman"/>
          <w:sz w:val="28"/>
          <w:szCs w:val="28"/>
        </w:rPr>
        <w:t xml:space="preserve">, n.d., </w:t>
      </w:r>
      <w:r w:rsidRPr="00282414">
        <w:rPr>
          <w:rFonts w:ascii="Times New Roman" w:hAnsi="Times New Roman" w:cs="Times New Roman"/>
          <w:i/>
          <w:iCs/>
          <w:sz w:val="28"/>
          <w:szCs w:val="28"/>
        </w:rPr>
        <w:t>Home</w:t>
      </w:r>
      <w:r>
        <w:rPr>
          <w:rFonts w:ascii="Times New Roman" w:hAnsi="Times New Roman" w:cs="Times New Roman"/>
          <w:sz w:val="28"/>
          <w:szCs w:val="28"/>
        </w:rPr>
        <w:t xml:space="preserve">, </w:t>
      </w:r>
      <w:r w:rsidR="00B064AA" w:rsidRPr="00B064AA">
        <w:rPr>
          <w:rFonts w:ascii="Times New Roman" w:hAnsi="Times New Roman" w:cs="Times New Roman"/>
          <w:sz w:val="28"/>
          <w:szCs w:val="28"/>
        </w:rPr>
        <w:t>viewed on 2ed July 2025,</w:t>
      </w:r>
      <w:r w:rsidR="00B064AA" w:rsidRPr="00B064AA">
        <w:rPr>
          <w:rFonts w:ascii="Times New Roman" w:hAnsi="Times New Roman" w:cs="Times New Roman"/>
          <w:sz w:val="28"/>
          <w:szCs w:val="28"/>
        </w:rPr>
        <w:t xml:space="preserve"> &lt;</w:t>
      </w:r>
      <w:hyperlink r:id="rId13" w:history="1">
        <w:r w:rsidRPr="00282414">
          <w:rPr>
            <w:rStyle w:val="ae"/>
            <w:rFonts w:ascii="Times New Roman" w:hAnsi="Times New Roman" w:cs="Times New Roman"/>
            <w:sz w:val="28"/>
            <w:szCs w:val="28"/>
          </w:rPr>
          <w:t>https://foodbank.sg</w:t>
        </w:r>
      </w:hyperlink>
      <w:r w:rsidR="00B064AA" w:rsidRPr="00B064AA">
        <w:rPr>
          <w:rFonts w:ascii="Times New Roman" w:hAnsi="Times New Roman" w:cs="Times New Roman"/>
          <w:sz w:val="28"/>
          <w:szCs w:val="28"/>
        </w:rPr>
        <w:t>&gt;.</w:t>
      </w:r>
      <w:bookmarkEnd w:id="8"/>
    </w:p>
    <w:sectPr w:rsidR="00B064AA" w:rsidRPr="00B064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B0D7B"/>
    <w:multiLevelType w:val="multilevel"/>
    <w:tmpl w:val="D7F686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4B4BC3"/>
    <w:multiLevelType w:val="hybridMultilevel"/>
    <w:tmpl w:val="5D6A2C54"/>
    <w:lvl w:ilvl="0" w:tplc="0E2AD75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57116110">
    <w:abstractNumId w:val="0"/>
  </w:num>
  <w:num w:numId="2" w16cid:durableId="15885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A6"/>
    <w:rsid w:val="00282414"/>
    <w:rsid w:val="003701E2"/>
    <w:rsid w:val="003A4BA6"/>
    <w:rsid w:val="005947A5"/>
    <w:rsid w:val="00B064AA"/>
    <w:rsid w:val="00CD0355"/>
    <w:rsid w:val="00DA5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7EF6DDA"/>
  <w15:chartTrackingRefBased/>
  <w15:docId w15:val="{30AA4B44-F53F-104F-ADB5-CA30FD244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4BA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A4BA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A4BA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A4BA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A4BA6"/>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A4BA6"/>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A4B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4B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4B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4BA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A4BA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A4BA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A4BA6"/>
    <w:rPr>
      <w:rFonts w:cstheme="majorBidi"/>
      <w:color w:val="0F4761" w:themeColor="accent1" w:themeShade="BF"/>
      <w:sz w:val="28"/>
      <w:szCs w:val="28"/>
    </w:rPr>
  </w:style>
  <w:style w:type="character" w:customStyle="1" w:styleId="50">
    <w:name w:val="标题 5 字符"/>
    <w:basedOn w:val="a0"/>
    <w:link w:val="5"/>
    <w:uiPriority w:val="9"/>
    <w:semiHidden/>
    <w:rsid w:val="003A4BA6"/>
    <w:rPr>
      <w:rFonts w:cstheme="majorBidi"/>
      <w:color w:val="0F4761" w:themeColor="accent1" w:themeShade="BF"/>
      <w:sz w:val="24"/>
    </w:rPr>
  </w:style>
  <w:style w:type="character" w:customStyle="1" w:styleId="60">
    <w:name w:val="标题 6 字符"/>
    <w:basedOn w:val="a0"/>
    <w:link w:val="6"/>
    <w:uiPriority w:val="9"/>
    <w:semiHidden/>
    <w:rsid w:val="003A4BA6"/>
    <w:rPr>
      <w:rFonts w:cstheme="majorBidi"/>
      <w:b/>
      <w:bCs/>
      <w:color w:val="0F4761" w:themeColor="accent1" w:themeShade="BF"/>
    </w:rPr>
  </w:style>
  <w:style w:type="character" w:customStyle="1" w:styleId="70">
    <w:name w:val="标题 7 字符"/>
    <w:basedOn w:val="a0"/>
    <w:link w:val="7"/>
    <w:uiPriority w:val="9"/>
    <w:semiHidden/>
    <w:rsid w:val="003A4BA6"/>
    <w:rPr>
      <w:rFonts w:cstheme="majorBidi"/>
      <w:b/>
      <w:bCs/>
      <w:color w:val="595959" w:themeColor="text1" w:themeTint="A6"/>
    </w:rPr>
  </w:style>
  <w:style w:type="character" w:customStyle="1" w:styleId="80">
    <w:name w:val="标题 8 字符"/>
    <w:basedOn w:val="a0"/>
    <w:link w:val="8"/>
    <w:uiPriority w:val="9"/>
    <w:semiHidden/>
    <w:rsid w:val="003A4BA6"/>
    <w:rPr>
      <w:rFonts w:cstheme="majorBidi"/>
      <w:color w:val="595959" w:themeColor="text1" w:themeTint="A6"/>
    </w:rPr>
  </w:style>
  <w:style w:type="character" w:customStyle="1" w:styleId="90">
    <w:name w:val="标题 9 字符"/>
    <w:basedOn w:val="a0"/>
    <w:link w:val="9"/>
    <w:uiPriority w:val="9"/>
    <w:semiHidden/>
    <w:rsid w:val="003A4BA6"/>
    <w:rPr>
      <w:rFonts w:eastAsiaTheme="majorEastAsia" w:cstheme="majorBidi"/>
      <w:color w:val="595959" w:themeColor="text1" w:themeTint="A6"/>
    </w:rPr>
  </w:style>
  <w:style w:type="paragraph" w:styleId="a3">
    <w:name w:val="Title"/>
    <w:basedOn w:val="a"/>
    <w:next w:val="a"/>
    <w:link w:val="a4"/>
    <w:uiPriority w:val="10"/>
    <w:qFormat/>
    <w:rsid w:val="003A4B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4B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4B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4B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4BA6"/>
    <w:pPr>
      <w:spacing w:before="160"/>
      <w:jc w:val="center"/>
    </w:pPr>
    <w:rPr>
      <w:i/>
      <w:iCs/>
      <w:color w:val="404040" w:themeColor="text1" w:themeTint="BF"/>
    </w:rPr>
  </w:style>
  <w:style w:type="character" w:customStyle="1" w:styleId="a8">
    <w:name w:val="引用 字符"/>
    <w:basedOn w:val="a0"/>
    <w:link w:val="a7"/>
    <w:uiPriority w:val="29"/>
    <w:rsid w:val="003A4BA6"/>
    <w:rPr>
      <w:i/>
      <w:iCs/>
      <w:color w:val="404040" w:themeColor="text1" w:themeTint="BF"/>
    </w:rPr>
  </w:style>
  <w:style w:type="paragraph" w:styleId="a9">
    <w:name w:val="List Paragraph"/>
    <w:basedOn w:val="a"/>
    <w:uiPriority w:val="34"/>
    <w:qFormat/>
    <w:rsid w:val="003A4BA6"/>
    <w:pPr>
      <w:ind w:left="720"/>
      <w:contextualSpacing/>
    </w:pPr>
  </w:style>
  <w:style w:type="character" w:styleId="aa">
    <w:name w:val="Intense Emphasis"/>
    <w:basedOn w:val="a0"/>
    <w:uiPriority w:val="21"/>
    <w:qFormat/>
    <w:rsid w:val="003A4BA6"/>
    <w:rPr>
      <w:i/>
      <w:iCs/>
      <w:color w:val="0F4761" w:themeColor="accent1" w:themeShade="BF"/>
    </w:rPr>
  </w:style>
  <w:style w:type="paragraph" w:styleId="ab">
    <w:name w:val="Intense Quote"/>
    <w:basedOn w:val="a"/>
    <w:next w:val="a"/>
    <w:link w:val="ac"/>
    <w:uiPriority w:val="30"/>
    <w:qFormat/>
    <w:rsid w:val="003A4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A4BA6"/>
    <w:rPr>
      <w:i/>
      <w:iCs/>
      <w:color w:val="0F4761" w:themeColor="accent1" w:themeShade="BF"/>
    </w:rPr>
  </w:style>
  <w:style w:type="character" w:styleId="ad">
    <w:name w:val="Intense Reference"/>
    <w:basedOn w:val="a0"/>
    <w:uiPriority w:val="32"/>
    <w:qFormat/>
    <w:rsid w:val="003A4BA6"/>
    <w:rPr>
      <w:b/>
      <w:bCs/>
      <w:smallCaps/>
      <w:color w:val="0F4761" w:themeColor="accent1" w:themeShade="BF"/>
      <w:spacing w:val="5"/>
    </w:rPr>
  </w:style>
  <w:style w:type="paragraph" w:customStyle="1" w:styleId="p1">
    <w:name w:val="p1"/>
    <w:basedOn w:val="a"/>
    <w:rsid w:val="00CD0355"/>
    <w:pPr>
      <w:widowControl/>
      <w:spacing w:before="100" w:beforeAutospacing="1" w:after="100" w:afterAutospacing="1" w:line="240" w:lineRule="auto"/>
    </w:pPr>
    <w:rPr>
      <w:rFonts w:ascii="宋体" w:eastAsia="宋体" w:hAnsi="宋体" w:cs="宋体"/>
      <w:kern w:val="0"/>
      <w:sz w:val="24"/>
      <w14:ligatures w14:val="none"/>
    </w:rPr>
  </w:style>
  <w:style w:type="character" w:styleId="ae">
    <w:name w:val="Hyperlink"/>
    <w:basedOn w:val="a0"/>
    <w:uiPriority w:val="99"/>
    <w:unhideWhenUsed/>
    <w:rsid w:val="00B064AA"/>
    <w:rPr>
      <w:color w:val="467886" w:themeColor="hyperlink"/>
      <w:u w:val="single"/>
    </w:rPr>
  </w:style>
  <w:style w:type="character" w:styleId="af">
    <w:name w:val="Unresolved Mention"/>
    <w:basedOn w:val="a0"/>
    <w:uiPriority w:val="99"/>
    <w:semiHidden/>
    <w:unhideWhenUsed/>
    <w:rsid w:val="00B064AA"/>
    <w:rPr>
      <w:color w:val="605E5C"/>
      <w:shd w:val="clear" w:color="auto" w:fill="E1DFDD"/>
    </w:rPr>
  </w:style>
  <w:style w:type="character" w:styleId="af0">
    <w:name w:val="FollowedHyperlink"/>
    <w:basedOn w:val="a0"/>
    <w:uiPriority w:val="99"/>
    <w:semiHidden/>
    <w:unhideWhenUsed/>
    <w:rsid w:val="002824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d2GOpsLFaU" TargetMode="External"/><Relationship Id="rId13" Type="http://schemas.openxmlformats.org/officeDocument/2006/relationships/hyperlink" Target="https://foodbank.sg/" TargetMode="External"/><Relationship Id="rId3" Type="http://schemas.openxmlformats.org/officeDocument/2006/relationships/styles" Target="styles.xml"/><Relationship Id="rId7" Type="http://schemas.openxmlformats.org/officeDocument/2006/relationships/hyperlink" Target="https://www.nea.gov.sg/our-services/waste-management/waste-statistics-and-overall-recycling" TargetMode="External"/><Relationship Id="rId12" Type="http://schemas.openxmlformats.org/officeDocument/2006/relationships/hyperlink" Target="https://www.foodfromtheheart.s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ea.gov.sg/docs/default-source/envision/food-waste/love-your-food-handy-guide.pdf" TargetMode="External"/><Relationship Id="rId11" Type="http://schemas.openxmlformats.org/officeDocument/2006/relationships/hyperlink" Target="https://www.wwf.s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business/help/1708053352711643?id=376980407544978" TargetMode="External"/><Relationship Id="rId4" Type="http://schemas.openxmlformats.org/officeDocument/2006/relationships/settings" Target="settings.xml"/><Relationship Id="rId9" Type="http://schemas.openxmlformats.org/officeDocument/2006/relationships/hyperlink" Target="https://ads.tiktok.com/help/article/creative-best-practices?lang=e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40CF8-FED4-3B4F-BB14-E030B5619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735</Words>
  <Characters>4190</Characters>
  <Application>Microsoft Office Word</Application>
  <DocSecurity>0</DocSecurity>
  <Lines>34</Lines>
  <Paragraphs>9</Paragraphs>
  <ScaleCrop>false</ScaleCrop>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He</dc:creator>
  <cp:keywords/>
  <dc:description/>
  <cp:lastModifiedBy>Ethan He</cp:lastModifiedBy>
  <cp:revision>2</cp:revision>
  <dcterms:created xsi:type="dcterms:W3CDTF">2025-08-12T20:56:00Z</dcterms:created>
  <dcterms:modified xsi:type="dcterms:W3CDTF">2025-08-12T21:28:00Z</dcterms:modified>
</cp:coreProperties>
</file>